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43E7C" w14:textId="4037D32B" w:rsidR="00B91E4D" w:rsidRPr="009120CB" w:rsidRDefault="00D2500D" w:rsidP="00663FC3">
      <w:pPr>
        <w:ind w:left="3969"/>
        <w:jc w:val="both"/>
        <w:rPr>
          <w:rFonts w:ascii="Verdana" w:hAnsi="Verdana"/>
          <w:b/>
          <w:sz w:val="18"/>
          <w:szCs w:val="18"/>
        </w:rPr>
      </w:pPr>
      <w:r w:rsidRPr="009120CB">
        <w:rPr>
          <w:rFonts w:ascii="Verdana" w:hAnsi="Verdana"/>
          <w:b/>
          <w:sz w:val="18"/>
          <w:szCs w:val="18"/>
        </w:rPr>
        <w:t>APRUEBA PLAN DE ADMINISTRACIÓN PRESENTADO POR LA ORGANIZACIÓN DE PESCADORES ARTESANA</w:t>
      </w:r>
      <w:r>
        <w:rPr>
          <w:rFonts w:ascii="Verdana" w:hAnsi="Verdana"/>
          <w:b/>
          <w:sz w:val="18"/>
          <w:szCs w:val="18"/>
        </w:rPr>
        <w:t>LES XXXXX</w:t>
      </w:r>
      <w:r w:rsidRPr="009120CB">
        <w:rPr>
          <w:rFonts w:ascii="Verdana" w:hAnsi="Verdana"/>
          <w:b/>
          <w:sz w:val="18"/>
          <w:szCs w:val="18"/>
        </w:rPr>
        <w:t xml:space="preserve">, CORRESPONDIENTE  A LA CALETA XXXX, DE LA REGIÓN XXXX. </w:t>
      </w:r>
    </w:p>
    <w:p w14:paraId="691DE047" w14:textId="77777777" w:rsidR="00B37464" w:rsidRPr="009120CB" w:rsidRDefault="00B37464" w:rsidP="00663FC3">
      <w:pPr>
        <w:ind w:left="3969"/>
        <w:jc w:val="both"/>
        <w:rPr>
          <w:rFonts w:ascii="Verdana" w:hAnsi="Verdana"/>
          <w:b/>
          <w:sz w:val="18"/>
          <w:szCs w:val="18"/>
        </w:rPr>
      </w:pPr>
    </w:p>
    <w:p w14:paraId="3A31FDB4" w14:textId="1B54C854" w:rsidR="001D63FB" w:rsidRPr="009120CB" w:rsidRDefault="00D2500D" w:rsidP="00AD1674">
      <w:pPr>
        <w:ind w:firstLine="3969"/>
        <w:rPr>
          <w:rFonts w:ascii="Verdana" w:hAnsi="Verdana"/>
          <w:b/>
          <w:sz w:val="18"/>
          <w:szCs w:val="18"/>
        </w:rPr>
      </w:pPr>
      <w:r w:rsidRPr="009120CB">
        <w:rPr>
          <w:rFonts w:ascii="Verdana" w:hAnsi="Verdana"/>
          <w:b/>
          <w:sz w:val="18"/>
          <w:szCs w:val="18"/>
        </w:rPr>
        <w:t xml:space="preserve">VALPARAÍSO, </w:t>
      </w:r>
    </w:p>
    <w:p w14:paraId="2ADEAA2C" w14:textId="77777777" w:rsidR="00B37464" w:rsidRPr="009120CB" w:rsidRDefault="00B37464" w:rsidP="00AD1674">
      <w:pPr>
        <w:ind w:firstLine="3969"/>
        <w:rPr>
          <w:rFonts w:ascii="Verdana" w:hAnsi="Verdana"/>
          <w:sz w:val="18"/>
          <w:szCs w:val="18"/>
        </w:rPr>
      </w:pPr>
    </w:p>
    <w:p w14:paraId="3B333446" w14:textId="02C0E50F" w:rsidR="001D63FB" w:rsidRPr="009120CB" w:rsidRDefault="00B37464" w:rsidP="00AD1674">
      <w:pPr>
        <w:ind w:firstLine="3969"/>
        <w:jc w:val="both"/>
        <w:rPr>
          <w:rFonts w:ascii="Verdana" w:hAnsi="Verdana"/>
          <w:sz w:val="18"/>
          <w:szCs w:val="18"/>
        </w:rPr>
      </w:pPr>
      <w:r w:rsidRPr="009120CB">
        <w:rPr>
          <w:rFonts w:ascii="Verdana" w:hAnsi="Verdana"/>
          <w:b/>
          <w:sz w:val="18"/>
          <w:szCs w:val="18"/>
        </w:rPr>
        <w:t>VISTOS:</w:t>
      </w:r>
      <w:r w:rsidR="00D801CB" w:rsidRPr="009120CB">
        <w:rPr>
          <w:rFonts w:ascii="Verdana" w:hAnsi="Verdana"/>
          <w:sz w:val="18"/>
          <w:szCs w:val="18"/>
        </w:rPr>
        <w:t xml:space="preserve"> Oficio n° </w:t>
      </w:r>
      <w:r w:rsidR="00A15DAC">
        <w:rPr>
          <w:rFonts w:ascii="Verdana" w:hAnsi="Verdana"/>
          <w:sz w:val="18"/>
          <w:szCs w:val="18"/>
        </w:rPr>
        <w:t>XXXX</w:t>
      </w:r>
      <w:r w:rsidR="00D801CB" w:rsidRPr="009120CB">
        <w:rPr>
          <w:rFonts w:ascii="Verdana" w:hAnsi="Verdana"/>
          <w:sz w:val="18"/>
          <w:szCs w:val="18"/>
        </w:rPr>
        <w:t xml:space="preserve"> del presidente de la Comisión Intersectorial, de la región </w:t>
      </w:r>
      <w:r w:rsidR="00A15DAC">
        <w:rPr>
          <w:rFonts w:ascii="Verdana" w:hAnsi="Verdana"/>
          <w:sz w:val="18"/>
          <w:szCs w:val="18"/>
        </w:rPr>
        <w:t>XXXX; el acta N° XXXX, de fecha XXXX</w:t>
      </w:r>
      <w:r w:rsidR="00D801CB" w:rsidRPr="009120CB">
        <w:rPr>
          <w:rFonts w:ascii="Verdana" w:hAnsi="Verdana"/>
          <w:sz w:val="18"/>
          <w:szCs w:val="18"/>
        </w:rPr>
        <w:t xml:space="preserve"> de la Comisión</w:t>
      </w:r>
      <w:r w:rsidR="00A15DAC">
        <w:rPr>
          <w:rFonts w:ascii="Verdana" w:hAnsi="Verdana"/>
          <w:sz w:val="18"/>
          <w:szCs w:val="18"/>
        </w:rPr>
        <w:t xml:space="preserve"> Intersectorial de la región XXXX</w:t>
      </w:r>
      <w:r w:rsidR="00D2500D">
        <w:rPr>
          <w:rFonts w:ascii="Verdana" w:hAnsi="Verdana"/>
          <w:sz w:val="18"/>
          <w:szCs w:val="18"/>
        </w:rPr>
        <w:t>; Oficios N° XXXX</w:t>
      </w:r>
      <w:r w:rsidR="00A15DAC">
        <w:rPr>
          <w:rFonts w:ascii="Verdana" w:hAnsi="Verdana"/>
          <w:sz w:val="18"/>
          <w:szCs w:val="18"/>
        </w:rPr>
        <w:t xml:space="preserve"> y</w:t>
      </w:r>
      <w:r w:rsidR="00762C91" w:rsidRPr="009120CB">
        <w:rPr>
          <w:rFonts w:ascii="Verdana" w:hAnsi="Verdana"/>
          <w:sz w:val="18"/>
          <w:szCs w:val="18"/>
        </w:rPr>
        <w:t xml:space="preserve"> XXXX </w:t>
      </w:r>
      <w:r w:rsidR="00D2500D">
        <w:rPr>
          <w:rFonts w:ascii="Verdana" w:hAnsi="Verdana"/>
          <w:sz w:val="18"/>
          <w:szCs w:val="18"/>
        </w:rPr>
        <w:t>de fecha XXXX</w:t>
      </w:r>
      <w:r w:rsidR="00762C91" w:rsidRPr="009120CB">
        <w:rPr>
          <w:rFonts w:ascii="Verdana" w:hAnsi="Verdana"/>
          <w:sz w:val="18"/>
          <w:szCs w:val="18"/>
        </w:rPr>
        <w:t xml:space="preserve"> y XXXX;</w:t>
      </w:r>
      <w:r w:rsidR="00572012">
        <w:rPr>
          <w:rFonts w:ascii="Verdana" w:hAnsi="Verdana"/>
          <w:sz w:val="18"/>
          <w:szCs w:val="18"/>
        </w:rPr>
        <w:t xml:space="preserve"> Correos electrónicos de fecha XXXX, Resolución Exenta N° XXXX, </w:t>
      </w:r>
      <w:r w:rsidR="006E1DBC" w:rsidRPr="009120CB">
        <w:rPr>
          <w:rFonts w:ascii="Verdana" w:hAnsi="Verdana"/>
          <w:sz w:val="18"/>
          <w:szCs w:val="18"/>
        </w:rPr>
        <w:t>de fecha XXXX</w:t>
      </w:r>
      <w:r w:rsidR="00572012">
        <w:rPr>
          <w:rFonts w:ascii="Verdana" w:hAnsi="Verdana"/>
          <w:sz w:val="18"/>
          <w:szCs w:val="18"/>
        </w:rPr>
        <w:t xml:space="preserve">, todos </w:t>
      </w:r>
      <w:r w:rsidR="00572012" w:rsidRPr="009120CB">
        <w:rPr>
          <w:rFonts w:ascii="Verdana" w:hAnsi="Verdana"/>
          <w:sz w:val="18"/>
          <w:szCs w:val="18"/>
        </w:rPr>
        <w:t xml:space="preserve">del Servicio </w:t>
      </w:r>
      <w:r w:rsidR="00572012">
        <w:rPr>
          <w:rFonts w:ascii="Verdana" w:hAnsi="Verdana"/>
          <w:sz w:val="18"/>
          <w:szCs w:val="18"/>
        </w:rPr>
        <w:t xml:space="preserve">Nacional de Pesca y Acuicultura; </w:t>
      </w:r>
      <w:r w:rsidR="00D801CB" w:rsidRPr="009120CB">
        <w:rPr>
          <w:rFonts w:ascii="Verdana" w:hAnsi="Verdana"/>
          <w:sz w:val="18"/>
          <w:szCs w:val="18"/>
        </w:rPr>
        <w:t>el Decreto Exento N° XXXX de fecha XXXX del Ministerio de Defensa Nacional; 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w:t>
      </w:r>
      <w:r w:rsidR="003077CE">
        <w:rPr>
          <w:rFonts w:ascii="Verdana" w:hAnsi="Verdana"/>
          <w:sz w:val="18"/>
          <w:szCs w:val="18"/>
        </w:rPr>
        <w:t xml:space="preserve"> del Ministerio de Economía, Fomento y Turismo,</w:t>
      </w:r>
      <w:r w:rsidR="00D801CB" w:rsidRPr="009120CB">
        <w:rPr>
          <w:rFonts w:ascii="Verdana" w:hAnsi="Verdana"/>
          <w:sz w:val="18"/>
          <w:szCs w:val="18"/>
        </w:rPr>
        <w:t xml:space="preserve"> que contiene el Reglamento que Regula los Títulos I y III  de la Ley 21.027 sobre el Desarrollo Integral y Armónico de las Caletas Pesqueras a Nivel Nacional y Fija Normas para su Declaración y Asignación; el D.S. N° 240 de 1998, del Ministerio de Defensa Nacional, que fija la Nómina Oficial de Caletas de Pescadores Artesanales; las Resoluciones N° 7 y 8 del año 2019 de la Contraloría General de la República.</w:t>
      </w:r>
    </w:p>
    <w:p w14:paraId="3D202F51" w14:textId="77777777" w:rsidR="00572012" w:rsidRDefault="00572012" w:rsidP="00B37464">
      <w:pPr>
        <w:ind w:firstLine="3969"/>
        <w:rPr>
          <w:rFonts w:ascii="Verdana" w:hAnsi="Verdana"/>
          <w:b/>
          <w:sz w:val="18"/>
          <w:szCs w:val="18"/>
        </w:rPr>
      </w:pPr>
    </w:p>
    <w:p w14:paraId="3669368D" w14:textId="77777777" w:rsidR="00B37464" w:rsidRPr="009120CB" w:rsidRDefault="007360C4" w:rsidP="00B37464">
      <w:pPr>
        <w:ind w:firstLine="3969"/>
        <w:rPr>
          <w:rFonts w:ascii="Verdana" w:hAnsi="Verdana"/>
          <w:b/>
          <w:sz w:val="18"/>
          <w:szCs w:val="18"/>
        </w:rPr>
      </w:pPr>
      <w:r w:rsidRPr="009120CB">
        <w:rPr>
          <w:rFonts w:ascii="Verdana" w:hAnsi="Verdana"/>
          <w:b/>
          <w:sz w:val="18"/>
          <w:szCs w:val="18"/>
        </w:rPr>
        <w:t xml:space="preserve">CONSIDERANDO: </w:t>
      </w:r>
    </w:p>
    <w:p w14:paraId="7D5E7FE2" w14:textId="77777777" w:rsidR="006623F9" w:rsidRPr="009120CB" w:rsidRDefault="006623F9" w:rsidP="008E5796">
      <w:pPr>
        <w:autoSpaceDE w:val="0"/>
        <w:autoSpaceDN w:val="0"/>
        <w:adjustRightInd w:val="0"/>
        <w:spacing w:after="0" w:line="240" w:lineRule="auto"/>
        <w:ind w:firstLine="3969"/>
        <w:jc w:val="both"/>
        <w:rPr>
          <w:rFonts w:ascii="Verdana" w:hAnsi="Verdana"/>
          <w:sz w:val="18"/>
          <w:szCs w:val="18"/>
        </w:rPr>
      </w:pPr>
    </w:p>
    <w:p w14:paraId="5F09EFE8" w14:textId="6D07840F" w:rsidR="006E1DBC" w:rsidRPr="009120CB" w:rsidRDefault="00335BF1"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 mediante el Decreto E</w:t>
      </w:r>
      <w:r w:rsidR="00572012">
        <w:rPr>
          <w:rFonts w:ascii="Verdana" w:hAnsi="Verdana"/>
          <w:sz w:val="18"/>
          <w:szCs w:val="18"/>
        </w:rPr>
        <w:t xml:space="preserve">xento N° XXXX, de fecha XXXX, </w:t>
      </w:r>
      <w:r w:rsidRPr="009120CB">
        <w:rPr>
          <w:rFonts w:ascii="Verdana" w:hAnsi="Verdana"/>
          <w:sz w:val="18"/>
          <w:szCs w:val="18"/>
        </w:rPr>
        <w:t>el Ministerio de Defensa</w:t>
      </w:r>
      <w:r w:rsidR="00572012">
        <w:rPr>
          <w:rFonts w:ascii="Verdana" w:hAnsi="Verdana"/>
          <w:sz w:val="18"/>
          <w:szCs w:val="18"/>
        </w:rPr>
        <w:t xml:space="preserve"> Nacional </w:t>
      </w:r>
      <w:r w:rsidRPr="009120CB">
        <w:rPr>
          <w:rFonts w:ascii="Verdana" w:hAnsi="Verdana"/>
          <w:sz w:val="18"/>
          <w:szCs w:val="18"/>
        </w:rPr>
        <w:t>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21.027, citada en Vistos, con una vigencia de 30 años.</w:t>
      </w:r>
    </w:p>
    <w:p w14:paraId="54FA0DE7" w14:textId="77777777" w:rsidR="006E1DBC" w:rsidRPr="009120CB" w:rsidRDefault="006E1DBC" w:rsidP="008E5796">
      <w:pPr>
        <w:autoSpaceDE w:val="0"/>
        <w:autoSpaceDN w:val="0"/>
        <w:adjustRightInd w:val="0"/>
        <w:spacing w:after="0" w:line="240" w:lineRule="auto"/>
        <w:ind w:firstLine="3969"/>
        <w:jc w:val="both"/>
        <w:rPr>
          <w:rFonts w:ascii="Verdana" w:hAnsi="Verdana"/>
          <w:sz w:val="18"/>
          <w:szCs w:val="18"/>
        </w:rPr>
      </w:pPr>
    </w:p>
    <w:p w14:paraId="2D5CF7F0" w14:textId="15E93813" w:rsidR="008E5796" w:rsidRPr="009120CB" w:rsidRDefault="008D6F2A" w:rsidP="00D2500D">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w:t>
      </w:r>
      <w:r w:rsidR="00D2500D">
        <w:rPr>
          <w:rFonts w:ascii="Verdana" w:hAnsi="Verdana"/>
          <w:sz w:val="18"/>
          <w:szCs w:val="18"/>
        </w:rPr>
        <w:t>, con fecha XXXX</w:t>
      </w:r>
      <w:r w:rsidR="008E5796" w:rsidRPr="009120CB">
        <w:rPr>
          <w:rFonts w:ascii="Verdana" w:hAnsi="Verdana"/>
          <w:sz w:val="18"/>
          <w:szCs w:val="18"/>
        </w:rPr>
        <w:t xml:space="preserve">, </w:t>
      </w:r>
      <w:r w:rsidR="00576E7F" w:rsidRPr="009120CB">
        <w:rPr>
          <w:rFonts w:ascii="Verdana" w:hAnsi="Verdana"/>
          <w:sz w:val="18"/>
          <w:szCs w:val="18"/>
        </w:rPr>
        <w:t>el Servicio dict</w:t>
      </w:r>
      <w:r w:rsidR="006623F9" w:rsidRPr="009120CB">
        <w:rPr>
          <w:rFonts w:ascii="Verdana" w:hAnsi="Verdana"/>
          <w:sz w:val="18"/>
          <w:szCs w:val="18"/>
        </w:rPr>
        <w:t>ó</w:t>
      </w:r>
      <w:r w:rsidR="00D2500D">
        <w:rPr>
          <w:rFonts w:ascii="Verdana" w:hAnsi="Verdana"/>
          <w:sz w:val="18"/>
          <w:szCs w:val="18"/>
        </w:rPr>
        <w:t xml:space="preserve"> la resolución N° XXXX</w:t>
      </w:r>
      <w:r w:rsidR="00576E7F" w:rsidRPr="009120CB">
        <w:rPr>
          <w:rFonts w:ascii="Verdana" w:hAnsi="Verdana"/>
          <w:sz w:val="18"/>
          <w:szCs w:val="18"/>
        </w:rPr>
        <w:t>, mediante la cual se asign</w:t>
      </w:r>
      <w:r w:rsidR="006623F9" w:rsidRPr="009120CB">
        <w:rPr>
          <w:rFonts w:ascii="Verdana" w:hAnsi="Verdana"/>
          <w:sz w:val="18"/>
          <w:szCs w:val="18"/>
        </w:rPr>
        <w:t>ó</w:t>
      </w:r>
      <w:r w:rsidR="00576E7F" w:rsidRPr="009120CB">
        <w:rPr>
          <w:rFonts w:ascii="Verdana" w:hAnsi="Verdana"/>
          <w:sz w:val="18"/>
          <w:szCs w:val="18"/>
        </w:rPr>
        <w:t xml:space="preserve"> la administración de</w:t>
      </w:r>
      <w:r w:rsidR="006623F9" w:rsidRPr="009120CB">
        <w:rPr>
          <w:rFonts w:ascii="Verdana" w:hAnsi="Verdana"/>
          <w:sz w:val="18"/>
          <w:szCs w:val="18"/>
        </w:rPr>
        <w:t xml:space="preserve"> </w:t>
      </w:r>
      <w:r w:rsidR="00576E7F" w:rsidRPr="009120CB">
        <w:rPr>
          <w:rFonts w:ascii="Verdana" w:hAnsi="Verdana"/>
          <w:sz w:val="18"/>
          <w:szCs w:val="18"/>
        </w:rPr>
        <w:t xml:space="preserve">la caleta </w:t>
      </w:r>
      <w:r w:rsidR="00D2500D">
        <w:rPr>
          <w:rFonts w:ascii="Verdana" w:hAnsi="Verdana"/>
          <w:sz w:val="18"/>
          <w:szCs w:val="18"/>
        </w:rPr>
        <w:t>XXXX</w:t>
      </w:r>
      <w:r w:rsidR="00576E7F" w:rsidRPr="009120CB">
        <w:rPr>
          <w:rFonts w:ascii="Verdana" w:hAnsi="Verdana"/>
          <w:sz w:val="18"/>
          <w:szCs w:val="18"/>
        </w:rPr>
        <w:t xml:space="preserve"> a la org</w:t>
      </w:r>
      <w:r w:rsidR="00D2500D">
        <w:rPr>
          <w:rFonts w:ascii="Verdana" w:hAnsi="Verdana"/>
          <w:sz w:val="18"/>
          <w:szCs w:val="18"/>
        </w:rPr>
        <w:t>anización pesquera artesanal XXXX.</w:t>
      </w:r>
    </w:p>
    <w:p w14:paraId="75907B13" w14:textId="77777777" w:rsidR="00401122" w:rsidRPr="009120CB" w:rsidRDefault="00401122" w:rsidP="008E5796">
      <w:pPr>
        <w:autoSpaceDE w:val="0"/>
        <w:autoSpaceDN w:val="0"/>
        <w:adjustRightInd w:val="0"/>
        <w:spacing w:after="0" w:line="240" w:lineRule="auto"/>
        <w:ind w:firstLine="3969"/>
        <w:jc w:val="both"/>
        <w:rPr>
          <w:rFonts w:ascii="Verdana" w:hAnsi="Verdana"/>
          <w:sz w:val="18"/>
          <w:szCs w:val="18"/>
        </w:rPr>
      </w:pPr>
    </w:p>
    <w:p w14:paraId="42CE9105" w14:textId="4E3C6D67" w:rsidR="00401122" w:rsidRDefault="00401122" w:rsidP="008E5796">
      <w:pPr>
        <w:autoSpaceDE w:val="0"/>
        <w:autoSpaceDN w:val="0"/>
        <w:adjustRightInd w:val="0"/>
        <w:spacing w:after="0" w:line="240" w:lineRule="auto"/>
        <w:ind w:firstLine="3969"/>
        <w:jc w:val="both"/>
        <w:rPr>
          <w:rFonts w:ascii="Verdana" w:hAnsi="Verdana" w:cs="Courier New"/>
          <w:i/>
          <w:sz w:val="18"/>
          <w:szCs w:val="18"/>
          <w:shd w:val="clear" w:color="auto" w:fill="FFFFFF"/>
        </w:rPr>
      </w:pPr>
      <w:r w:rsidRPr="009120CB">
        <w:rPr>
          <w:rFonts w:ascii="Verdana" w:hAnsi="Verdana"/>
          <w:sz w:val="18"/>
          <w:szCs w:val="18"/>
        </w:rPr>
        <w:t xml:space="preserve">Que, el artículo 28 del Decreto Supremo N° 98, </w:t>
      </w:r>
      <w:r w:rsidR="0023357A">
        <w:rPr>
          <w:rFonts w:ascii="Verdana" w:hAnsi="Verdana"/>
          <w:sz w:val="18"/>
          <w:szCs w:val="18"/>
        </w:rPr>
        <w:t xml:space="preserve">de 2018, </w:t>
      </w:r>
      <w:r w:rsidRPr="009120CB">
        <w:rPr>
          <w:rFonts w:ascii="Verdana" w:hAnsi="Verdana"/>
          <w:sz w:val="18"/>
          <w:szCs w:val="18"/>
        </w:rPr>
        <w:t xml:space="preserve">ya mencionado, establece que </w:t>
      </w:r>
      <w:r w:rsidRPr="009120CB">
        <w:rPr>
          <w:rFonts w:ascii="Verdana" w:hAnsi="Verdana"/>
          <w:i/>
          <w:sz w:val="18"/>
          <w:szCs w:val="18"/>
        </w:rPr>
        <w:t>“</w:t>
      </w:r>
      <w:r w:rsidRPr="009120CB">
        <w:rPr>
          <w:rFonts w:ascii="Verdana" w:hAnsi="Verdana" w:cs="Courier New"/>
          <w:i/>
          <w:sz w:val="18"/>
          <w:szCs w:val="18"/>
          <w:shd w:val="clear" w:color="auto" w:fill="FFFFFF"/>
        </w:rPr>
        <w:t>De la remisión de los planes de administración. Una vez recepcionado el plan de administración por el Servicio, dentro del plazo de 10 días hábiles contado desde la fecha en que se recepcione el formulario establecido en el artículo 10 del presente reglamento o desde que el Servicio finalice el procedimiento de que trata el Título II del mismo, el Servicio enviará copia de la solicitud de asignación de caleta, vía correo electrónico, a los integrantes de la Comisión Intersectorial, incluida la Capitanía de Puerto respectiva, remitiéndose también en forma material mediante oficio, el cual incluirá el decreto de destinación del Ministerio de Defensa Nacional.</w:t>
      </w:r>
      <w:r w:rsidR="00D2500D">
        <w:rPr>
          <w:rFonts w:ascii="Verdana" w:hAnsi="Verdana" w:cs="Courier New"/>
          <w:i/>
          <w:sz w:val="18"/>
          <w:szCs w:val="18"/>
          <w:shd w:val="clear" w:color="auto" w:fill="FFFFFF"/>
        </w:rPr>
        <w:t xml:space="preserve"> </w:t>
      </w:r>
      <w:r w:rsidRPr="009120CB">
        <w:rPr>
          <w:rFonts w:ascii="Verdana" w:hAnsi="Verdana" w:cs="Courier New"/>
          <w:i/>
          <w:sz w:val="18"/>
          <w:szCs w:val="18"/>
          <w:shd w:val="clear" w:color="auto" w:fill="FFFFFF"/>
        </w:rPr>
        <w:t>Al mismo procedimiento quedará sujeta la propuesta de modificación de los planes de administración.”</w:t>
      </w:r>
    </w:p>
    <w:p w14:paraId="78D01FCA" w14:textId="77777777" w:rsidR="009120CB" w:rsidRPr="009120CB" w:rsidRDefault="009120CB" w:rsidP="008E5796">
      <w:pPr>
        <w:autoSpaceDE w:val="0"/>
        <w:autoSpaceDN w:val="0"/>
        <w:adjustRightInd w:val="0"/>
        <w:spacing w:after="0" w:line="240" w:lineRule="auto"/>
        <w:ind w:firstLine="3969"/>
        <w:jc w:val="both"/>
        <w:rPr>
          <w:rFonts w:ascii="Verdana" w:hAnsi="Verdana"/>
          <w:i/>
          <w:sz w:val="18"/>
          <w:szCs w:val="18"/>
        </w:rPr>
      </w:pPr>
    </w:p>
    <w:p w14:paraId="62A08F52" w14:textId="55B2276F" w:rsidR="00B37464" w:rsidRPr="009120CB" w:rsidRDefault="00572012" w:rsidP="008E5796">
      <w:pPr>
        <w:autoSpaceDE w:val="0"/>
        <w:autoSpaceDN w:val="0"/>
        <w:adjustRightInd w:val="0"/>
        <w:spacing w:after="0" w:line="240" w:lineRule="auto"/>
        <w:ind w:firstLine="3969"/>
        <w:jc w:val="both"/>
        <w:rPr>
          <w:rFonts w:ascii="Verdana" w:hAnsi="Verdana" w:cs="Courier New"/>
          <w:sz w:val="18"/>
          <w:szCs w:val="18"/>
          <w:shd w:val="clear" w:color="auto" w:fill="FFFFFF"/>
        </w:rPr>
      </w:pPr>
      <w:r>
        <w:rPr>
          <w:rFonts w:ascii="Verdana" w:hAnsi="Verdana"/>
          <w:sz w:val="18"/>
          <w:szCs w:val="18"/>
        </w:rPr>
        <w:t xml:space="preserve">Que, a su vez, su </w:t>
      </w:r>
      <w:r w:rsidR="00401122" w:rsidRPr="009120CB">
        <w:rPr>
          <w:rFonts w:ascii="Verdana" w:hAnsi="Verdana"/>
          <w:sz w:val="18"/>
          <w:szCs w:val="18"/>
        </w:rPr>
        <w:t xml:space="preserve">artículo 29, establece: </w:t>
      </w:r>
      <w:r w:rsidR="00401122" w:rsidRPr="009120CB">
        <w:rPr>
          <w:rFonts w:ascii="Verdana" w:hAnsi="Verdana"/>
          <w:i/>
          <w:sz w:val="18"/>
          <w:szCs w:val="18"/>
        </w:rPr>
        <w:t>“</w:t>
      </w:r>
      <w:r w:rsidR="00401122" w:rsidRPr="009120CB">
        <w:rPr>
          <w:rFonts w:ascii="Verdana" w:hAnsi="Verdana" w:cs="Courier New"/>
          <w:i/>
          <w:sz w:val="18"/>
          <w:szCs w:val="18"/>
          <w:shd w:val="clear" w:color="auto" w:fill="FFFFFF"/>
        </w:rPr>
        <w:t>Dentro de los 20 días hábiles siguientes contados desde la recepción de los antecedentes mediante oficio, los miembros de la Comisión deberán remitir vía correo electrónico al Presidente de la Comisión las observaciones que estimen pertinentes respecto al contenido del plan de administración, a través de un formulario que se dispondrá para tales efectos.”</w:t>
      </w:r>
    </w:p>
    <w:p w14:paraId="28CED9EA" w14:textId="77777777" w:rsidR="00401122" w:rsidRPr="009120CB" w:rsidRDefault="00401122" w:rsidP="008E5796">
      <w:pPr>
        <w:autoSpaceDE w:val="0"/>
        <w:autoSpaceDN w:val="0"/>
        <w:adjustRightInd w:val="0"/>
        <w:spacing w:after="0" w:line="240" w:lineRule="auto"/>
        <w:ind w:firstLine="3969"/>
        <w:jc w:val="both"/>
        <w:rPr>
          <w:rFonts w:ascii="Verdana" w:hAnsi="Verdana" w:cs="Courier New"/>
          <w:sz w:val="18"/>
          <w:szCs w:val="18"/>
          <w:shd w:val="clear" w:color="auto" w:fill="FFFFFF"/>
        </w:rPr>
      </w:pPr>
    </w:p>
    <w:p w14:paraId="228AAB3E" w14:textId="386A66C4" w:rsidR="00401122" w:rsidRPr="009120CB" w:rsidRDefault="00401122" w:rsidP="008E5796">
      <w:pPr>
        <w:autoSpaceDE w:val="0"/>
        <w:autoSpaceDN w:val="0"/>
        <w:adjustRightInd w:val="0"/>
        <w:spacing w:after="0" w:line="240" w:lineRule="auto"/>
        <w:ind w:firstLine="3969"/>
        <w:jc w:val="both"/>
        <w:rPr>
          <w:rFonts w:ascii="Verdana" w:hAnsi="Verdana"/>
          <w:i/>
          <w:sz w:val="18"/>
          <w:szCs w:val="18"/>
        </w:rPr>
      </w:pPr>
      <w:r w:rsidRPr="009120CB">
        <w:rPr>
          <w:rFonts w:ascii="Verdana" w:hAnsi="Verdana" w:cs="Courier New"/>
          <w:sz w:val="18"/>
          <w:szCs w:val="18"/>
          <w:shd w:val="clear" w:color="auto" w:fill="FFFFFF"/>
        </w:rPr>
        <w:t>Que, finalmente, el artículo 30</w:t>
      </w:r>
      <w:r w:rsidR="00572012">
        <w:rPr>
          <w:rFonts w:ascii="Verdana" w:hAnsi="Verdana" w:cs="Courier New"/>
          <w:sz w:val="18"/>
          <w:szCs w:val="18"/>
          <w:shd w:val="clear" w:color="auto" w:fill="FFFFFF"/>
        </w:rPr>
        <w:t xml:space="preserve"> del mismo cuerpo </w:t>
      </w:r>
      <w:r w:rsidR="0023357A">
        <w:rPr>
          <w:rFonts w:ascii="Verdana" w:hAnsi="Verdana" w:cs="Courier New"/>
          <w:sz w:val="18"/>
          <w:szCs w:val="18"/>
          <w:shd w:val="clear" w:color="auto" w:fill="FFFFFF"/>
        </w:rPr>
        <w:t>normativo</w:t>
      </w:r>
      <w:r w:rsidR="0023357A" w:rsidRPr="009120CB">
        <w:rPr>
          <w:rFonts w:ascii="Verdana" w:hAnsi="Verdana" w:cs="Courier New"/>
          <w:sz w:val="18"/>
          <w:szCs w:val="18"/>
          <w:shd w:val="clear" w:color="auto" w:fill="FFFFFF"/>
        </w:rPr>
        <w:t xml:space="preserve"> </w:t>
      </w:r>
      <w:r w:rsidRPr="009120CB">
        <w:rPr>
          <w:rFonts w:ascii="Verdana" w:hAnsi="Verdana" w:cs="Courier New"/>
          <w:sz w:val="18"/>
          <w:szCs w:val="18"/>
          <w:shd w:val="clear" w:color="auto" w:fill="FFFFFF"/>
        </w:rPr>
        <w:t xml:space="preserve">establece: </w:t>
      </w:r>
      <w:r w:rsidRPr="009120CB">
        <w:rPr>
          <w:rFonts w:ascii="Verdana" w:hAnsi="Verdana" w:cs="Courier New"/>
          <w:i/>
          <w:sz w:val="18"/>
          <w:szCs w:val="18"/>
          <w:shd w:val="clear" w:color="auto" w:fill="FFFFFF"/>
        </w:rPr>
        <w:t xml:space="preserve">“Una vez vencido el plazo señalado en el artículo anterior, el Presidente de la Comisión deberá convocar a sesión, de conformidad con el artículo 25 del presente reglamento, con la finalidad de aprobar, rechazar o requerir la modificación del plan de administración de la caleta. Esta sesión deberá llevarse a cabo en un plazo máximo de treinta días hábiles contado </w:t>
      </w:r>
      <w:r w:rsidRPr="009120CB">
        <w:rPr>
          <w:rFonts w:ascii="Verdana" w:hAnsi="Verdana" w:cs="Courier New"/>
          <w:i/>
          <w:sz w:val="18"/>
          <w:szCs w:val="18"/>
          <w:shd w:val="clear" w:color="auto" w:fill="FFFFFF"/>
        </w:rPr>
        <w:lastRenderedPageBreak/>
        <w:t>desde la fecha en que se recepcione el formulario establecido en el artículo 10 del presente reglamento o desde que el Servicio finalice el procedimiento de que trata el Título II del mismo.</w:t>
      </w:r>
      <w:r w:rsidR="0023357A">
        <w:rPr>
          <w:rFonts w:ascii="Verdana" w:hAnsi="Verdana" w:cs="Courier New"/>
          <w:i/>
          <w:sz w:val="18"/>
          <w:szCs w:val="18"/>
          <w:shd w:val="clear" w:color="auto" w:fill="FFFFFF"/>
        </w:rPr>
        <w:t xml:space="preserve"> </w:t>
      </w:r>
      <w:r w:rsidRPr="009120CB">
        <w:rPr>
          <w:rFonts w:ascii="Verdana" w:hAnsi="Verdana" w:cs="Courier New"/>
          <w:i/>
          <w:sz w:val="18"/>
          <w:szCs w:val="18"/>
          <w:shd w:val="clear" w:color="auto" w:fill="FFFFFF"/>
        </w:rPr>
        <w:t>En caso que se requiera modificación, la Comisión Intersectorial podrá enviar a la o las organizaciones de pescadores artesanales solicitantes, una propuesta de modificación al plan de administración, especialmente cuando no contemple mecanismos de administración y de solución de conflictos, por medio de carta certificada, enviada por el Servicio, o correo electrónico."</w:t>
      </w:r>
    </w:p>
    <w:p w14:paraId="1ED8BA3E" w14:textId="77777777" w:rsidR="00401122" w:rsidRPr="009120CB" w:rsidRDefault="00401122" w:rsidP="008E5796">
      <w:pPr>
        <w:autoSpaceDE w:val="0"/>
        <w:autoSpaceDN w:val="0"/>
        <w:adjustRightInd w:val="0"/>
        <w:spacing w:after="0" w:line="240" w:lineRule="auto"/>
        <w:ind w:firstLine="3969"/>
        <w:jc w:val="both"/>
        <w:rPr>
          <w:rFonts w:ascii="Verdana" w:hAnsi="Verdana"/>
          <w:i/>
          <w:sz w:val="18"/>
          <w:szCs w:val="18"/>
        </w:rPr>
      </w:pPr>
    </w:p>
    <w:p w14:paraId="7B6DB23D" w14:textId="77777777" w:rsidR="00401122" w:rsidRPr="009120CB" w:rsidRDefault="00401122" w:rsidP="008E5796">
      <w:pPr>
        <w:autoSpaceDE w:val="0"/>
        <w:autoSpaceDN w:val="0"/>
        <w:adjustRightInd w:val="0"/>
        <w:spacing w:after="0" w:line="240" w:lineRule="auto"/>
        <w:ind w:firstLine="3969"/>
        <w:jc w:val="both"/>
        <w:rPr>
          <w:rFonts w:ascii="Verdana" w:hAnsi="Verdana"/>
          <w:sz w:val="18"/>
          <w:szCs w:val="18"/>
        </w:rPr>
      </w:pPr>
    </w:p>
    <w:p w14:paraId="44A73486" w14:textId="08C3DD72" w:rsidR="00ED301E" w:rsidRPr="009120CB" w:rsidRDefault="00ED301E"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 el Servicio env</w:t>
      </w:r>
      <w:r w:rsidR="006623F9" w:rsidRPr="009120CB">
        <w:rPr>
          <w:rFonts w:ascii="Verdana" w:hAnsi="Verdana"/>
          <w:sz w:val="18"/>
          <w:szCs w:val="18"/>
        </w:rPr>
        <w:t>ió</w:t>
      </w:r>
      <w:r w:rsidRPr="009120CB">
        <w:rPr>
          <w:rFonts w:ascii="Verdana" w:hAnsi="Verdana"/>
          <w:sz w:val="18"/>
          <w:szCs w:val="18"/>
        </w:rPr>
        <w:t xml:space="preserve"> copia de la</w:t>
      </w:r>
      <w:r w:rsidR="00762C91" w:rsidRPr="009120CB">
        <w:rPr>
          <w:rFonts w:ascii="Verdana" w:hAnsi="Verdana"/>
          <w:sz w:val="18"/>
          <w:szCs w:val="18"/>
        </w:rPr>
        <w:t xml:space="preserve"> solicitud de asignación de la caleta XXXX</w:t>
      </w:r>
      <w:r w:rsidR="006E1DBC" w:rsidRPr="009120CB">
        <w:rPr>
          <w:rFonts w:ascii="Verdana" w:hAnsi="Verdana"/>
          <w:sz w:val="18"/>
          <w:szCs w:val="18"/>
        </w:rPr>
        <w:t>, así como del Decreto de destinación N° XXXX</w:t>
      </w:r>
      <w:r w:rsidR="00572012">
        <w:rPr>
          <w:rFonts w:ascii="Verdana" w:hAnsi="Verdana"/>
          <w:sz w:val="18"/>
          <w:szCs w:val="18"/>
        </w:rPr>
        <w:t>,</w:t>
      </w:r>
      <w:r w:rsidR="006E1DBC" w:rsidRPr="009120CB">
        <w:rPr>
          <w:rFonts w:ascii="Verdana" w:hAnsi="Verdana"/>
          <w:sz w:val="18"/>
          <w:szCs w:val="18"/>
        </w:rPr>
        <w:t xml:space="preserve"> ya citado</w:t>
      </w:r>
      <w:r w:rsidR="00F75016">
        <w:rPr>
          <w:rFonts w:ascii="Verdana" w:hAnsi="Verdana"/>
          <w:sz w:val="18"/>
          <w:szCs w:val="18"/>
        </w:rPr>
        <w:t>s</w:t>
      </w:r>
      <w:r w:rsidR="00572012">
        <w:rPr>
          <w:rFonts w:ascii="Verdana" w:hAnsi="Verdana"/>
          <w:sz w:val="18"/>
          <w:szCs w:val="18"/>
        </w:rPr>
        <w:t>,</w:t>
      </w:r>
      <w:r w:rsidR="006E1DBC" w:rsidRPr="009120CB">
        <w:rPr>
          <w:rFonts w:ascii="Verdana" w:hAnsi="Verdana"/>
          <w:sz w:val="18"/>
          <w:szCs w:val="18"/>
        </w:rPr>
        <w:t xml:space="preserve"> </w:t>
      </w:r>
      <w:r w:rsidRPr="009120CB">
        <w:rPr>
          <w:rFonts w:ascii="Verdana" w:hAnsi="Verdana"/>
          <w:sz w:val="18"/>
          <w:szCs w:val="18"/>
        </w:rPr>
        <w:t>a los integrantes de la Comis</w:t>
      </w:r>
      <w:r w:rsidR="00D2500D">
        <w:rPr>
          <w:rFonts w:ascii="Verdana" w:hAnsi="Verdana"/>
          <w:sz w:val="18"/>
          <w:szCs w:val="18"/>
        </w:rPr>
        <w:t>ión Intersectorial de la región XXXX</w:t>
      </w:r>
      <w:r w:rsidRPr="009120CB">
        <w:rPr>
          <w:rFonts w:ascii="Verdana" w:hAnsi="Verdana"/>
          <w:sz w:val="18"/>
          <w:szCs w:val="18"/>
        </w:rPr>
        <w:t>, según dan cuenta los c</w:t>
      </w:r>
      <w:r w:rsidR="00F75016">
        <w:rPr>
          <w:rFonts w:ascii="Verdana" w:hAnsi="Verdana"/>
          <w:sz w:val="18"/>
          <w:szCs w:val="18"/>
        </w:rPr>
        <w:t xml:space="preserve">orreos electrónicos de fecha </w:t>
      </w:r>
      <w:r w:rsidR="00F75016" w:rsidRPr="009120CB">
        <w:rPr>
          <w:rFonts w:ascii="Verdana" w:hAnsi="Verdana"/>
          <w:sz w:val="18"/>
          <w:szCs w:val="18"/>
        </w:rPr>
        <w:t>XXXX</w:t>
      </w:r>
      <w:r w:rsidRPr="009120CB">
        <w:rPr>
          <w:rFonts w:ascii="Verdana" w:hAnsi="Verdana"/>
          <w:sz w:val="18"/>
          <w:szCs w:val="18"/>
        </w:rPr>
        <w:t xml:space="preserve"> </w:t>
      </w:r>
      <w:r w:rsidR="00762C91" w:rsidRPr="009120CB">
        <w:rPr>
          <w:rFonts w:ascii="Verdana" w:hAnsi="Verdana"/>
          <w:sz w:val="18"/>
          <w:szCs w:val="18"/>
        </w:rPr>
        <w:t>y los oficios XXX</w:t>
      </w:r>
      <w:r w:rsidR="009F4D72">
        <w:rPr>
          <w:rFonts w:ascii="Verdana" w:hAnsi="Verdana"/>
          <w:sz w:val="18"/>
          <w:szCs w:val="18"/>
        </w:rPr>
        <w:t>X y XXXX, citados en vistos. Estas copias fueron a su vez enviada</w:t>
      </w:r>
      <w:r w:rsidR="00762C91" w:rsidRPr="009120CB">
        <w:rPr>
          <w:rFonts w:ascii="Verdana" w:hAnsi="Verdana"/>
          <w:sz w:val="18"/>
          <w:szCs w:val="18"/>
        </w:rPr>
        <w:t>s a la Capitanía de Puerto XXXX mediante correo electrónico XXXX y oficio XXXX, ambos de fecha XXXX.</w:t>
      </w:r>
    </w:p>
    <w:p w14:paraId="3A7D4B99" w14:textId="77777777" w:rsidR="00B37464" w:rsidRPr="009120CB" w:rsidRDefault="00B37464" w:rsidP="008E5796">
      <w:pPr>
        <w:autoSpaceDE w:val="0"/>
        <w:autoSpaceDN w:val="0"/>
        <w:adjustRightInd w:val="0"/>
        <w:spacing w:after="0" w:line="240" w:lineRule="auto"/>
        <w:ind w:firstLine="3969"/>
        <w:jc w:val="both"/>
        <w:rPr>
          <w:rFonts w:ascii="Verdana" w:hAnsi="Verdana"/>
          <w:sz w:val="18"/>
          <w:szCs w:val="18"/>
        </w:rPr>
      </w:pPr>
    </w:p>
    <w:p w14:paraId="73C9F5A2" w14:textId="0B4AE73D" w:rsidR="00ED301E" w:rsidRPr="009120CB" w:rsidRDefault="00ED301E"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 xml:space="preserve">Que, </w:t>
      </w:r>
      <w:r w:rsidR="00D2786E" w:rsidRPr="009120CB">
        <w:rPr>
          <w:rFonts w:ascii="Verdana" w:hAnsi="Verdana"/>
          <w:sz w:val="18"/>
          <w:szCs w:val="18"/>
        </w:rPr>
        <w:t>mediante los correos electrónicos de fecha xxx, se recepcionaron las observaciones por parte de los siguientes integrantes: (</w:t>
      </w:r>
      <w:r w:rsidR="00D2786E" w:rsidRPr="009F4D72">
        <w:rPr>
          <w:rFonts w:ascii="Verdana" w:hAnsi="Verdana"/>
          <w:sz w:val="18"/>
          <w:szCs w:val="18"/>
          <w:highlight w:val="yellow"/>
        </w:rPr>
        <w:t>detalle de</w:t>
      </w:r>
      <w:r w:rsidR="000B217B">
        <w:rPr>
          <w:rFonts w:ascii="Verdana" w:hAnsi="Verdana"/>
          <w:sz w:val="18"/>
          <w:szCs w:val="18"/>
          <w:highlight w:val="yellow"/>
        </w:rPr>
        <w:t xml:space="preserve">l </w:t>
      </w:r>
      <w:r w:rsidR="00D2786E" w:rsidRPr="009F4D72">
        <w:rPr>
          <w:rFonts w:ascii="Verdana" w:hAnsi="Verdana"/>
          <w:sz w:val="18"/>
          <w:szCs w:val="18"/>
          <w:highlight w:val="yellow"/>
        </w:rPr>
        <w:t>miembro la envía</w:t>
      </w:r>
      <w:r w:rsidR="00D2786E" w:rsidRPr="009120CB">
        <w:rPr>
          <w:rFonts w:ascii="Verdana" w:hAnsi="Verdana"/>
          <w:sz w:val="18"/>
          <w:szCs w:val="18"/>
        </w:rPr>
        <w:t>)</w:t>
      </w:r>
    </w:p>
    <w:p w14:paraId="13257BFD" w14:textId="77777777" w:rsidR="00762C91" w:rsidRPr="009120CB" w:rsidRDefault="00762C91" w:rsidP="008E5796">
      <w:pPr>
        <w:autoSpaceDE w:val="0"/>
        <w:autoSpaceDN w:val="0"/>
        <w:adjustRightInd w:val="0"/>
        <w:spacing w:after="0" w:line="240" w:lineRule="auto"/>
        <w:ind w:firstLine="3969"/>
        <w:jc w:val="both"/>
        <w:rPr>
          <w:rFonts w:ascii="Verdana" w:hAnsi="Verdana"/>
          <w:sz w:val="18"/>
          <w:szCs w:val="18"/>
        </w:rPr>
      </w:pPr>
    </w:p>
    <w:p w14:paraId="20125681" w14:textId="43615ED6" w:rsidR="00762C91" w:rsidRPr="009120CB" w:rsidRDefault="00762C91"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1-</w:t>
      </w:r>
      <w:r w:rsidR="009F4D72" w:rsidRPr="009120CB">
        <w:rPr>
          <w:rFonts w:ascii="Verdana" w:hAnsi="Verdana"/>
          <w:sz w:val="18"/>
          <w:szCs w:val="18"/>
        </w:rPr>
        <w:t>XXXX</w:t>
      </w:r>
    </w:p>
    <w:p w14:paraId="7A8D522D" w14:textId="09800166" w:rsidR="00762C91" w:rsidRPr="009120CB" w:rsidRDefault="00762C91"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2-</w:t>
      </w:r>
      <w:r w:rsidR="009F4D72" w:rsidRPr="009120CB">
        <w:rPr>
          <w:rFonts w:ascii="Verdana" w:hAnsi="Verdana"/>
          <w:sz w:val="18"/>
          <w:szCs w:val="18"/>
        </w:rPr>
        <w:t>XXXX</w:t>
      </w:r>
    </w:p>
    <w:p w14:paraId="190D5CE9" w14:textId="0EC26EBD" w:rsidR="00762C91" w:rsidRPr="009120CB" w:rsidRDefault="00762C91"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3-</w:t>
      </w:r>
      <w:r w:rsidR="009F4D72" w:rsidRPr="009120CB">
        <w:rPr>
          <w:rFonts w:ascii="Verdana" w:hAnsi="Verdana"/>
          <w:sz w:val="18"/>
          <w:szCs w:val="18"/>
        </w:rPr>
        <w:t>XXXX</w:t>
      </w:r>
    </w:p>
    <w:p w14:paraId="3A9CA907" w14:textId="541F037A" w:rsidR="00762C91" w:rsidRPr="009120CB" w:rsidRDefault="00762C91"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4-</w:t>
      </w:r>
      <w:r w:rsidR="009F4D72" w:rsidRPr="009120CB">
        <w:rPr>
          <w:rFonts w:ascii="Verdana" w:hAnsi="Verdana"/>
          <w:sz w:val="18"/>
          <w:szCs w:val="18"/>
        </w:rPr>
        <w:t>XXXX</w:t>
      </w:r>
    </w:p>
    <w:p w14:paraId="42C72F25" w14:textId="44D54FB6" w:rsidR="00762C91" w:rsidRDefault="00762C91"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5-</w:t>
      </w:r>
      <w:r w:rsidR="009F4D72" w:rsidRPr="009120CB">
        <w:rPr>
          <w:rFonts w:ascii="Verdana" w:hAnsi="Verdana"/>
          <w:sz w:val="18"/>
          <w:szCs w:val="18"/>
        </w:rPr>
        <w:t>XXXX</w:t>
      </w:r>
    </w:p>
    <w:p w14:paraId="3DAE0001" w14:textId="77777777" w:rsidR="009F4D72" w:rsidRPr="009120CB" w:rsidRDefault="009F4D72" w:rsidP="008E5796">
      <w:pPr>
        <w:autoSpaceDE w:val="0"/>
        <w:autoSpaceDN w:val="0"/>
        <w:adjustRightInd w:val="0"/>
        <w:spacing w:after="0" w:line="240" w:lineRule="auto"/>
        <w:ind w:firstLine="3969"/>
        <w:jc w:val="both"/>
        <w:rPr>
          <w:rFonts w:ascii="Verdana" w:hAnsi="Verdana"/>
          <w:sz w:val="18"/>
          <w:szCs w:val="18"/>
        </w:rPr>
      </w:pPr>
    </w:p>
    <w:p w14:paraId="25E14BE1" w14:textId="77777777" w:rsidR="0015063B" w:rsidRPr="009120CB" w:rsidRDefault="0015063B" w:rsidP="008E5796">
      <w:pPr>
        <w:autoSpaceDE w:val="0"/>
        <w:autoSpaceDN w:val="0"/>
        <w:adjustRightInd w:val="0"/>
        <w:spacing w:after="0" w:line="240" w:lineRule="auto"/>
        <w:ind w:firstLine="3969"/>
        <w:jc w:val="both"/>
        <w:rPr>
          <w:rFonts w:ascii="Verdana" w:hAnsi="Verdana"/>
          <w:sz w:val="18"/>
          <w:szCs w:val="18"/>
        </w:rPr>
      </w:pPr>
    </w:p>
    <w:p w14:paraId="4F28AC50" w14:textId="0E1C21C6" w:rsidR="007875A8" w:rsidRPr="009120CB" w:rsidRDefault="009F4D72" w:rsidP="008E5796">
      <w:pPr>
        <w:autoSpaceDE w:val="0"/>
        <w:autoSpaceDN w:val="0"/>
        <w:adjustRightInd w:val="0"/>
        <w:spacing w:after="0" w:line="240" w:lineRule="auto"/>
        <w:ind w:firstLine="3969"/>
        <w:jc w:val="both"/>
        <w:rPr>
          <w:rFonts w:ascii="Verdana" w:hAnsi="Verdana"/>
          <w:sz w:val="18"/>
          <w:szCs w:val="18"/>
        </w:rPr>
      </w:pPr>
      <w:r>
        <w:rPr>
          <w:rFonts w:ascii="Verdana" w:hAnsi="Verdana"/>
          <w:sz w:val="18"/>
          <w:szCs w:val="18"/>
        </w:rPr>
        <w:t>Que, habiendo transcurrido el plazo</w:t>
      </w:r>
      <w:r w:rsidR="007875A8" w:rsidRPr="009120CB">
        <w:rPr>
          <w:rFonts w:ascii="Verdana" w:hAnsi="Verdana"/>
          <w:sz w:val="18"/>
          <w:szCs w:val="18"/>
        </w:rPr>
        <w:t xml:space="preserve"> señalado en el artículo 29 del </w:t>
      </w:r>
      <w:r w:rsidR="003077CE">
        <w:rPr>
          <w:rFonts w:ascii="Verdana" w:hAnsi="Verdana"/>
          <w:sz w:val="18"/>
          <w:szCs w:val="18"/>
        </w:rPr>
        <w:t>Decreto Supremo N° 98,</w:t>
      </w:r>
      <w:r w:rsidR="0023357A">
        <w:rPr>
          <w:rFonts w:ascii="Verdana" w:hAnsi="Verdana"/>
          <w:sz w:val="18"/>
          <w:szCs w:val="18"/>
        </w:rPr>
        <w:t xml:space="preserve"> de 2018,</w:t>
      </w:r>
      <w:r w:rsidR="003077CE">
        <w:rPr>
          <w:rFonts w:ascii="Verdana" w:hAnsi="Verdana"/>
          <w:sz w:val="18"/>
          <w:szCs w:val="18"/>
        </w:rPr>
        <w:t xml:space="preserve"> </w:t>
      </w:r>
      <w:r w:rsidR="00762C91" w:rsidRPr="009120CB">
        <w:rPr>
          <w:rFonts w:ascii="Verdana" w:hAnsi="Verdana"/>
          <w:sz w:val="18"/>
          <w:szCs w:val="18"/>
        </w:rPr>
        <w:t>ya citado,</w:t>
      </w:r>
      <w:r w:rsidR="00D2500D">
        <w:rPr>
          <w:rFonts w:ascii="Verdana" w:hAnsi="Verdana"/>
          <w:sz w:val="18"/>
          <w:szCs w:val="18"/>
        </w:rPr>
        <w:t xml:space="preserve"> </w:t>
      </w:r>
      <w:r w:rsidR="007875A8" w:rsidRPr="009120CB">
        <w:rPr>
          <w:rFonts w:ascii="Verdana" w:hAnsi="Verdana"/>
          <w:sz w:val="18"/>
          <w:szCs w:val="18"/>
        </w:rPr>
        <w:t>el presidente de la Comisión convoc</w:t>
      </w:r>
      <w:r w:rsidR="006623F9" w:rsidRPr="009120CB">
        <w:rPr>
          <w:rFonts w:ascii="Verdana" w:hAnsi="Verdana"/>
          <w:sz w:val="18"/>
          <w:szCs w:val="18"/>
        </w:rPr>
        <w:t>ó</w:t>
      </w:r>
      <w:r w:rsidR="007875A8" w:rsidRPr="009120CB">
        <w:rPr>
          <w:rFonts w:ascii="Verdana" w:hAnsi="Verdana"/>
          <w:sz w:val="18"/>
          <w:szCs w:val="18"/>
        </w:rPr>
        <w:t xml:space="preserve"> a una sesión</w:t>
      </w:r>
      <w:r w:rsidR="00762C91" w:rsidRPr="009120CB">
        <w:rPr>
          <w:rFonts w:ascii="Verdana" w:hAnsi="Verdana"/>
          <w:sz w:val="18"/>
          <w:szCs w:val="18"/>
        </w:rPr>
        <w:t xml:space="preserve"> de la Comisión Intersectorial</w:t>
      </w:r>
      <w:r w:rsidR="007875A8" w:rsidRPr="009120CB">
        <w:rPr>
          <w:rFonts w:ascii="Verdana" w:hAnsi="Verdana"/>
          <w:sz w:val="18"/>
          <w:szCs w:val="18"/>
        </w:rPr>
        <w:t xml:space="preserve"> </w:t>
      </w:r>
      <w:r w:rsidR="00762C91" w:rsidRPr="009120CB">
        <w:rPr>
          <w:rFonts w:ascii="Verdana" w:hAnsi="Verdana"/>
          <w:sz w:val="18"/>
          <w:szCs w:val="18"/>
        </w:rPr>
        <w:t xml:space="preserve">con fecha XXXX </w:t>
      </w:r>
      <w:r w:rsidR="007875A8" w:rsidRPr="009120CB">
        <w:rPr>
          <w:rFonts w:ascii="Verdana" w:hAnsi="Verdana"/>
          <w:sz w:val="18"/>
          <w:szCs w:val="18"/>
        </w:rPr>
        <w:t xml:space="preserve">con el fin de someter </w:t>
      </w:r>
      <w:r w:rsidR="006623F9" w:rsidRPr="009120CB">
        <w:rPr>
          <w:rFonts w:ascii="Verdana" w:hAnsi="Verdana"/>
          <w:sz w:val="18"/>
          <w:szCs w:val="18"/>
        </w:rPr>
        <w:t xml:space="preserve">a la </w:t>
      </w:r>
      <w:r w:rsidR="007875A8" w:rsidRPr="009120CB">
        <w:rPr>
          <w:rFonts w:ascii="Verdana" w:hAnsi="Verdana"/>
          <w:sz w:val="18"/>
          <w:szCs w:val="18"/>
        </w:rPr>
        <w:t>aprobación, m</w:t>
      </w:r>
      <w:r w:rsidR="00762C91" w:rsidRPr="009120CB">
        <w:rPr>
          <w:rFonts w:ascii="Verdana" w:hAnsi="Verdana"/>
          <w:sz w:val="18"/>
          <w:szCs w:val="18"/>
        </w:rPr>
        <w:t>odifica</w:t>
      </w:r>
      <w:r w:rsidR="007875A8" w:rsidRPr="009120CB">
        <w:rPr>
          <w:rFonts w:ascii="Verdana" w:hAnsi="Verdana"/>
          <w:sz w:val="18"/>
          <w:szCs w:val="18"/>
        </w:rPr>
        <w:t xml:space="preserve">ción o rechazo del </w:t>
      </w:r>
      <w:r>
        <w:rPr>
          <w:rFonts w:ascii="Verdana" w:hAnsi="Verdana"/>
          <w:sz w:val="18"/>
          <w:szCs w:val="18"/>
        </w:rPr>
        <w:t xml:space="preserve">presente </w:t>
      </w:r>
      <w:r w:rsidR="007875A8" w:rsidRPr="009120CB">
        <w:rPr>
          <w:rFonts w:ascii="Verdana" w:hAnsi="Verdana"/>
          <w:sz w:val="18"/>
          <w:szCs w:val="18"/>
        </w:rPr>
        <w:t>Plan de Administración.</w:t>
      </w:r>
    </w:p>
    <w:p w14:paraId="66674E07" w14:textId="77777777" w:rsidR="00B37464" w:rsidRPr="009120CB" w:rsidRDefault="00B37464" w:rsidP="008E5796">
      <w:pPr>
        <w:autoSpaceDE w:val="0"/>
        <w:autoSpaceDN w:val="0"/>
        <w:adjustRightInd w:val="0"/>
        <w:spacing w:after="0" w:line="240" w:lineRule="auto"/>
        <w:ind w:firstLine="3969"/>
        <w:jc w:val="both"/>
        <w:rPr>
          <w:rFonts w:ascii="Verdana" w:hAnsi="Verdana"/>
          <w:sz w:val="18"/>
          <w:szCs w:val="18"/>
        </w:rPr>
      </w:pPr>
    </w:p>
    <w:p w14:paraId="242961FF" w14:textId="77777777" w:rsidR="00381D0D" w:rsidRPr="009120CB" w:rsidRDefault="00381D0D" w:rsidP="008E5796">
      <w:pPr>
        <w:autoSpaceDE w:val="0"/>
        <w:autoSpaceDN w:val="0"/>
        <w:adjustRightInd w:val="0"/>
        <w:spacing w:after="0" w:line="240" w:lineRule="auto"/>
        <w:ind w:firstLine="3969"/>
        <w:jc w:val="both"/>
        <w:rPr>
          <w:rFonts w:ascii="Verdana" w:hAnsi="Verdana"/>
          <w:sz w:val="18"/>
          <w:szCs w:val="18"/>
        </w:rPr>
      </w:pPr>
    </w:p>
    <w:p w14:paraId="62A14C5A" w14:textId="5AB225DF" w:rsidR="009857E6" w:rsidRPr="009120CB" w:rsidRDefault="009857E6" w:rsidP="008E579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 xml:space="preserve">Que, mediante sesión </w:t>
      </w:r>
      <w:r w:rsidR="00762C91" w:rsidRPr="009120CB">
        <w:rPr>
          <w:rFonts w:ascii="Verdana" w:hAnsi="Verdana"/>
          <w:sz w:val="18"/>
          <w:szCs w:val="18"/>
        </w:rPr>
        <w:t xml:space="preserve">de la Comisión Intersectorial </w:t>
      </w:r>
      <w:r w:rsidR="009F4D72">
        <w:rPr>
          <w:rFonts w:ascii="Verdana" w:hAnsi="Verdana"/>
          <w:sz w:val="18"/>
          <w:szCs w:val="18"/>
        </w:rPr>
        <w:t xml:space="preserve">celebrada con fecha </w:t>
      </w:r>
      <w:r w:rsidR="009F4D72" w:rsidRPr="009120CB">
        <w:rPr>
          <w:rFonts w:ascii="Verdana" w:hAnsi="Verdana"/>
          <w:sz w:val="18"/>
          <w:szCs w:val="18"/>
        </w:rPr>
        <w:t>XXXX</w:t>
      </w:r>
      <w:r w:rsidRPr="009120CB">
        <w:rPr>
          <w:rFonts w:ascii="Verdana" w:hAnsi="Verdana"/>
          <w:sz w:val="18"/>
          <w:szCs w:val="18"/>
        </w:rPr>
        <w:t xml:space="preserve">, según da cuenta el acta N° </w:t>
      </w:r>
      <w:r w:rsidR="00D2500D">
        <w:rPr>
          <w:rFonts w:ascii="Verdana" w:hAnsi="Verdana"/>
          <w:sz w:val="18"/>
          <w:szCs w:val="18"/>
        </w:rPr>
        <w:t>XXXX</w:t>
      </w:r>
      <w:r w:rsidR="009F4D72">
        <w:rPr>
          <w:rFonts w:ascii="Verdana" w:hAnsi="Verdana"/>
          <w:sz w:val="18"/>
          <w:szCs w:val="18"/>
        </w:rPr>
        <w:t xml:space="preserve">, </w:t>
      </w:r>
      <w:r w:rsidR="00762C91" w:rsidRPr="009120CB">
        <w:rPr>
          <w:rFonts w:ascii="Verdana" w:hAnsi="Verdana"/>
          <w:sz w:val="18"/>
          <w:szCs w:val="18"/>
        </w:rPr>
        <w:t>ya citada en vistos,</w:t>
      </w:r>
      <w:r w:rsidRPr="009120CB">
        <w:rPr>
          <w:rFonts w:ascii="Verdana" w:hAnsi="Verdana"/>
          <w:sz w:val="18"/>
          <w:szCs w:val="18"/>
        </w:rPr>
        <w:t xml:space="preserve"> la Comisión Intersectorial aprobó el Plan de Administración propuesto, el cual será sancionado en lo resolutivo del presente acto administrativo.</w:t>
      </w:r>
    </w:p>
    <w:p w14:paraId="60FAF4EE" w14:textId="77777777" w:rsidR="00B37464" w:rsidRPr="009120CB" w:rsidRDefault="00B37464" w:rsidP="008E5796">
      <w:pPr>
        <w:autoSpaceDE w:val="0"/>
        <w:autoSpaceDN w:val="0"/>
        <w:adjustRightInd w:val="0"/>
        <w:spacing w:after="0" w:line="240" w:lineRule="auto"/>
        <w:ind w:firstLine="3969"/>
        <w:jc w:val="both"/>
        <w:rPr>
          <w:rFonts w:ascii="Verdana" w:hAnsi="Verdana"/>
          <w:sz w:val="18"/>
          <w:szCs w:val="18"/>
        </w:rPr>
      </w:pPr>
    </w:p>
    <w:p w14:paraId="16933F4E" w14:textId="77777777" w:rsidR="00B37464" w:rsidRPr="009120CB" w:rsidRDefault="00B37464" w:rsidP="008E5796">
      <w:pPr>
        <w:autoSpaceDE w:val="0"/>
        <w:autoSpaceDN w:val="0"/>
        <w:adjustRightInd w:val="0"/>
        <w:spacing w:after="0" w:line="240" w:lineRule="auto"/>
        <w:ind w:firstLine="3969"/>
        <w:jc w:val="both"/>
        <w:rPr>
          <w:rFonts w:ascii="Verdana" w:hAnsi="Verdana"/>
          <w:sz w:val="18"/>
          <w:szCs w:val="18"/>
        </w:rPr>
      </w:pPr>
    </w:p>
    <w:p w14:paraId="29F05BF1" w14:textId="77777777" w:rsidR="00D81408" w:rsidRPr="009120CB" w:rsidRDefault="00B37464" w:rsidP="00AD1674">
      <w:pPr>
        <w:autoSpaceDE w:val="0"/>
        <w:autoSpaceDN w:val="0"/>
        <w:adjustRightInd w:val="0"/>
        <w:spacing w:after="0" w:line="240" w:lineRule="auto"/>
        <w:ind w:firstLine="3969"/>
        <w:rPr>
          <w:rFonts w:ascii="Verdana" w:hAnsi="Verdana" w:cs="Times New Roman"/>
          <w:b/>
          <w:sz w:val="18"/>
          <w:szCs w:val="18"/>
        </w:rPr>
      </w:pPr>
      <w:r w:rsidRPr="009120CB">
        <w:rPr>
          <w:rFonts w:ascii="Verdana" w:hAnsi="Verdana" w:cs="Times New Roman"/>
          <w:b/>
          <w:sz w:val="18"/>
          <w:szCs w:val="18"/>
        </w:rPr>
        <w:t>RESUELVO:</w:t>
      </w:r>
    </w:p>
    <w:p w14:paraId="050406C5" w14:textId="77777777" w:rsidR="00417C6F" w:rsidRPr="009120CB" w:rsidRDefault="00417C6F" w:rsidP="00AD1674">
      <w:pPr>
        <w:autoSpaceDE w:val="0"/>
        <w:autoSpaceDN w:val="0"/>
        <w:adjustRightInd w:val="0"/>
        <w:spacing w:after="0" w:line="240" w:lineRule="auto"/>
        <w:ind w:firstLine="3969"/>
        <w:rPr>
          <w:rFonts w:ascii="Verdana" w:hAnsi="Verdana" w:cs="Times New Roman"/>
          <w:sz w:val="18"/>
          <w:szCs w:val="18"/>
        </w:rPr>
      </w:pPr>
    </w:p>
    <w:p w14:paraId="06845B5B" w14:textId="6CAAB1B3" w:rsidR="00417C6F" w:rsidRPr="009120CB" w:rsidRDefault="00417C6F" w:rsidP="00381D0D">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sidRPr="009120CB">
        <w:rPr>
          <w:rFonts w:ascii="Verdana" w:hAnsi="Verdana" w:cs="Times New Roman"/>
          <w:sz w:val="18"/>
          <w:szCs w:val="18"/>
        </w:rPr>
        <w:t xml:space="preserve">Apruébase </w:t>
      </w:r>
      <w:r w:rsidR="00381D0D" w:rsidRPr="009120CB">
        <w:rPr>
          <w:rFonts w:ascii="Verdana" w:hAnsi="Verdana" w:cs="Times New Roman"/>
          <w:sz w:val="18"/>
          <w:szCs w:val="18"/>
        </w:rPr>
        <w:t xml:space="preserve">el </w:t>
      </w:r>
      <w:r w:rsidR="009120CB" w:rsidRPr="009120CB">
        <w:rPr>
          <w:rFonts w:ascii="Verdana" w:hAnsi="Verdana" w:cs="Times New Roman"/>
          <w:sz w:val="18"/>
          <w:szCs w:val="18"/>
        </w:rPr>
        <w:t xml:space="preserve">siguiente </w:t>
      </w:r>
      <w:r w:rsidR="00381D0D" w:rsidRPr="009120CB">
        <w:rPr>
          <w:rFonts w:ascii="Verdana" w:hAnsi="Verdana" w:cs="Times New Roman"/>
          <w:sz w:val="18"/>
          <w:szCs w:val="18"/>
        </w:rPr>
        <w:t>Plan de A</w:t>
      </w:r>
      <w:r w:rsidR="000B7050">
        <w:rPr>
          <w:rFonts w:ascii="Verdana" w:hAnsi="Verdana" w:cs="Times New Roman"/>
          <w:sz w:val="18"/>
          <w:szCs w:val="18"/>
        </w:rPr>
        <w:t xml:space="preserve">dministración para la caleta </w:t>
      </w:r>
      <w:r w:rsidR="000B7050" w:rsidRPr="009120CB">
        <w:rPr>
          <w:rFonts w:ascii="Verdana" w:hAnsi="Verdana"/>
          <w:sz w:val="18"/>
          <w:szCs w:val="18"/>
        </w:rPr>
        <w:t>XXXX</w:t>
      </w:r>
      <w:r w:rsidR="00381D0D" w:rsidRPr="009120CB">
        <w:rPr>
          <w:rFonts w:ascii="Verdana" w:hAnsi="Verdana" w:cs="Times New Roman"/>
          <w:sz w:val="18"/>
          <w:szCs w:val="18"/>
        </w:rPr>
        <w:t xml:space="preserve">, presentado </w:t>
      </w:r>
      <w:r w:rsidR="000B7050">
        <w:rPr>
          <w:rFonts w:ascii="Verdana" w:hAnsi="Verdana" w:cs="Times New Roman"/>
          <w:sz w:val="18"/>
          <w:szCs w:val="18"/>
        </w:rPr>
        <w:t>por la(s)</w:t>
      </w:r>
      <w:r w:rsidR="00D2500D">
        <w:rPr>
          <w:rFonts w:ascii="Verdana" w:hAnsi="Verdana" w:cs="Times New Roman"/>
          <w:sz w:val="18"/>
          <w:szCs w:val="18"/>
        </w:rPr>
        <w:t xml:space="preserve"> organizaciones XXXX</w:t>
      </w:r>
      <w:r w:rsidR="00381D0D" w:rsidRPr="009120CB">
        <w:rPr>
          <w:rFonts w:ascii="Verdana" w:hAnsi="Verdana" w:cs="Times New Roman"/>
          <w:sz w:val="18"/>
          <w:szCs w:val="18"/>
        </w:rPr>
        <w:t>, por dar cumplimento a los requ</w:t>
      </w:r>
      <w:r w:rsidR="009120CB" w:rsidRPr="009120CB">
        <w:rPr>
          <w:rFonts w:ascii="Verdana" w:hAnsi="Verdana" w:cs="Times New Roman"/>
          <w:sz w:val="18"/>
          <w:szCs w:val="18"/>
        </w:rPr>
        <w:t>isitos legales y reglamentarios:</w:t>
      </w:r>
    </w:p>
    <w:p w14:paraId="427BA86A" w14:textId="77777777" w:rsidR="009120CB" w:rsidRPr="009120CB" w:rsidRDefault="009120CB" w:rsidP="009120CB">
      <w:pPr>
        <w:autoSpaceDE w:val="0"/>
        <w:autoSpaceDN w:val="0"/>
        <w:adjustRightInd w:val="0"/>
        <w:spacing w:after="0" w:line="240" w:lineRule="auto"/>
        <w:jc w:val="both"/>
        <w:rPr>
          <w:rFonts w:ascii="Verdana" w:hAnsi="Verdana" w:cs="Times New Roman"/>
          <w:sz w:val="18"/>
          <w:szCs w:val="18"/>
        </w:rPr>
      </w:pPr>
    </w:p>
    <w:p w14:paraId="1CF8D189" w14:textId="073C61EB" w:rsidR="009120CB" w:rsidRPr="009120CB" w:rsidRDefault="009120CB" w:rsidP="00D2500D">
      <w:pPr>
        <w:autoSpaceDE w:val="0"/>
        <w:autoSpaceDN w:val="0"/>
        <w:adjustRightInd w:val="0"/>
        <w:spacing w:after="0" w:line="240" w:lineRule="auto"/>
        <w:ind w:left="708"/>
        <w:jc w:val="center"/>
        <w:rPr>
          <w:rFonts w:ascii="Verdana" w:hAnsi="Verdana" w:cs="Times New Roman"/>
          <w:sz w:val="18"/>
          <w:szCs w:val="18"/>
        </w:rPr>
      </w:pPr>
      <w:r w:rsidRPr="00D2500D">
        <w:rPr>
          <w:rFonts w:ascii="Verdana" w:hAnsi="Verdana" w:cs="Times New Roman"/>
          <w:sz w:val="18"/>
          <w:szCs w:val="18"/>
          <w:highlight w:val="yellow"/>
        </w:rPr>
        <w:t xml:space="preserve">COPIAR AQUÍ INTEGRAMENTE </w:t>
      </w:r>
      <w:bookmarkStart w:id="0" w:name="_GoBack"/>
      <w:bookmarkEnd w:id="0"/>
      <w:r w:rsidRPr="00D2500D">
        <w:rPr>
          <w:rFonts w:ascii="Verdana" w:hAnsi="Verdana" w:cs="Times New Roman"/>
          <w:sz w:val="18"/>
          <w:szCs w:val="18"/>
          <w:highlight w:val="yellow"/>
        </w:rPr>
        <w:t>PLAN DE ADMINISTRACIÓN</w:t>
      </w:r>
    </w:p>
    <w:p w14:paraId="3BCA7228" w14:textId="77777777" w:rsidR="009120CB" w:rsidRPr="009120CB" w:rsidRDefault="009120CB" w:rsidP="009120CB">
      <w:pPr>
        <w:pStyle w:val="Prrafodelista"/>
        <w:autoSpaceDE w:val="0"/>
        <w:autoSpaceDN w:val="0"/>
        <w:adjustRightInd w:val="0"/>
        <w:spacing w:after="0" w:line="240" w:lineRule="auto"/>
        <w:ind w:left="3969"/>
        <w:jc w:val="both"/>
        <w:rPr>
          <w:rFonts w:ascii="Verdana" w:hAnsi="Verdana" w:cs="Times New Roman"/>
          <w:sz w:val="18"/>
          <w:szCs w:val="18"/>
        </w:rPr>
      </w:pPr>
    </w:p>
    <w:p w14:paraId="48BB92E2" w14:textId="684863BF" w:rsidR="00381D0D" w:rsidRPr="009120CB" w:rsidRDefault="00381D0D" w:rsidP="00381D0D">
      <w:pPr>
        <w:pStyle w:val="Prrafodelista"/>
        <w:numPr>
          <w:ilvl w:val="0"/>
          <w:numId w:val="5"/>
        </w:numPr>
        <w:autoSpaceDE w:val="0"/>
        <w:autoSpaceDN w:val="0"/>
        <w:adjustRightInd w:val="0"/>
        <w:spacing w:after="0" w:line="240" w:lineRule="auto"/>
        <w:ind w:left="0" w:firstLine="3969"/>
        <w:jc w:val="both"/>
        <w:rPr>
          <w:rFonts w:ascii="Verdana" w:hAnsi="Verdana"/>
          <w:sz w:val="18"/>
          <w:szCs w:val="18"/>
        </w:rPr>
      </w:pPr>
      <w:r w:rsidRPr="009120CB">
        <w:rPr>
          <w:rFonts w:ascii="Verdana" w:hAnsi="Verdana"/>
          <w:sz w:val="18"/>
          <w:szCs w:val="18"/>
        </w:rPr>
        <w:t xml:space="preserve">Remítase copia de la presente resolución al representante legal de la organización </w:t>
      </w:r>
      <w:r w:rsidR="003077CE">
        <w:rPr>
          <w:rFonts w:ascii="Verdana" w:hAnsi="Verdana"/>
          <w:sz w:val="18"/>
          <w:szCs w:val="18"/>
        </w:rPr>
        <w:t>XXXX</w:t>
      </w:r>
      <w:r w:rsidRPr="009120CB">
        <w:rPr>
          <w:rFonts w:ascii="Verdana" w:hAnsi="Verdana"/>
          <w:sz w:val="18"/>
          <w:szCs w:val="18"/>
        </w:rPr>
        <w:t>, Subsecretaría</w:t>
      </w:r>
      <w:r w:rsidR="009120CB" w:rsidRPr="009120CB">
        <w:rPr>
          <w:rFonts w:ascii="Verdana" w:hAnsi="Verdana"/>
          <w:sz w:val="18"/>
          <w:szCs w:val="18"/>
        </w:rPr>
        <w:t xml:space="preserve"> De Pesca y Acuicultura</w:t>
      </w:r>
      <w:r w:rsidRPr="009120CB">
        <w:rPr>
          <w:rFonts w:ascii="Verdana" w:hAnsi="Verdana"/>
          <w:sz w:val="18"/>
          <w:szCs w:val="18"/>
        </w:rPr>
        <w:t>, al Ministerio</w:t>
      </w:r>
      <w:r w:rsidR="003077CE">
        <w:rPr>
          <w:rFonts w:ascii="Verdana" w:hAnsi="Verdana"/>
          <w:sz w:val="18"/>
          <w:szCs w:val="18"/>
        </w:rPr>
        <w:t xml:space="preserve"> de Economía, Fomento y Turismo</w:t>
      </w:r>
      <w:r w:rsidRPr="009120CB">
        <w:rPr>
          <w:rFonts w:ascii="Verdana" w:hAnsi="Verdana"/>
          <w:sz w:val="18"/>
          <w:szCs w:val="18"/>
        </w:rPr>
        <w:t>, a la Dirección de Obras Portuarias</w:t>
      </w:r>
      <w:r w:rsidR="009120CB" w:rsidRPr="009120CB">
        <w:rPr>
          <w:rFonts w:ascii="Verdana" w:hAnsi="Verdana"/>
          <w:sz w:val="18"/>
          <w:szCs w:val="18"/>
        </w:rPr>
        <w:t xml:space="preserve"> del Ministerio de Obras Públicas</w:t>
      </w:r>
      <w:r w:rsidRPr="009120CB">
        <w:rPr>
          <w:rFonts w:ascii="Verdana" w:hAnsi="Verdana"/>
          <w:sz w:val="18"/>
          <w:szCs w:val="18"/>
        </w:rPr>
        <w:t xml:space="preserve"> y a la Dirección General del Territorio Marítimo y de Marina Mercante y a la Subsecretaría para la</w:t>
      </w:r>
      <w:r w:rsidR="009120CB">
        <w:rPr>
          <w:rFonts w:ascii="Verdana" w:hAnsi="Verdana"/>
          <w:sz w:val="18"/>
          <w:szCs w:val="18"/>
        </w:rPr>
        <w:t>s Fuerzas Armadas Subsecretaría, s</w:t>
      </w:r>
      <w:r w:rsidR="00401122" w:rsidRPr="009120CB">
        <w:rPr>
          <w:rFonts w:ascii="Verdana" w:hAnsi="Verdana"/>
          <w:sz w:val="18"/>
          <w:szCs w:val="18"/>
        </w:rPr>
        <w:t>egún lo establecido en el artí</w:t>
      </w:r>
      <w:r w:rsidR="003077CE">
        <w:rPr>
          <w:rFonts w:ascii="Verdana" w:hAnsi="Verdana"/>
          <w:sz w:val="18"/>
          <w:szCs w:val="18"/>
        </w:rPr>
        <w:t>culo 32 de D</w:t>
      </w:r>
      <w:r w:rsidR="000B7050">
        <w:rPr>
          <w:rFonts w:ascii="Verdana" w:hAnsi="Verdana"/>
          <w:sz w:val="18"/>
          <w:szCs w:val="18"/>
        </w:rPr>
        <w:t>ecreto Supremo N° 98</w:t>
      </w:r>
      <w:r w:rsidR="0023357A">
        <w:rPr>
          <w:rFonts w:ascii="Verdana" w:hAnsi="Verdana"/>
          <w:sz w:val="18"/>
          <w:szCs w:val="18"/>
        </w:rPr>
        <w:t>,</w:t>
      </w:r>
      <w:r w:rsidR="000B7050">
        <w:rPr>
          <w:rFonts w:ascii="Verdana" w:hAnsi="Verdana"/>
          <w:sz w:val="18"/>
          <w:szCs w:val="18"/>
        </w:rPr>
        <w:t xml:space="preserve"> de 2018, citados en Vistos.</w:t>
      </w:r>
    </w:p>
    <w:p w14:paraId="6E744B72" w14:textId="77777777" w:rsidR="00B37464" w:rsidRPr="009120CB" w:rsidRDefault="00B37464" w:rsidP="00B37464">
      <w:pPr>
        <w:pStyle w:val="Prrafodelista"/>
        <w:autoSpaceDE w:val="0"/>
        <w:autoSpaceDN w:val="0"/>
        <w:adjustRightInd w:val="0"/>
        <w:spacing w:after="0" w:line="240" w:lineRule="auto"/>
        <w:ind w:left="3969"/>
        <w:jc w:val="both"/>
        <w:rPr>
          <w:rFonts w:ascii="Verdana" w:hAnsi="Verdana"/>
          <w:sz w:val="18"/>
          <w:szCs w:val="18"/>
        </w:rPr>
      </w:pPr>
    </w:p>
    <w:p w14:paraId="7E7F3B70" w14:textId="2F46D699" w:rsidR="00381D0D" w:rsidRPr="009120CB" w:rsidRDefault="00381D0D" w:rsidP="00381D0D">
      <w:pPr>
        <w:pStyle w:val="Prrafodelista"/>
        <w:numPr>
          <w:ilvl w:val="0"/>
          <w:numId w:val="5"/>
        </w:numPr>
        <w:autoSpaceDE w:val="0"/>
        <w:autoSpaceDN w:val="0"/>
        <w:adjustRightInd w:val="0"/>
        <w:spacing w:after="0" w:line="240" w:lineRule="auto"/>
        <w:ind w:left="0" w:firstLine="3969"/>
        <w:jc w:val="both"/>
        <w:rPr>
          <w:rFonts w:ascii="Verdana" w:hAnsi="Verdana"/>
          <w:i/>
          <w:color w:val="FF0000"/>
          <w:sz w:val="18"/>
          <w:szCs w:val="18"/>
        </w:rPr>
      </w:pPr>
      <w:r w:rsidRPr="009120CB">
        <w:rPr>
          <w:rFonts w:ascii="Verdana" w:hAnsi="Verdana"/>
          <w:sz w:val="18"/>
          <w:szCs w:val="18"/>
        </w:rPr>
        <w:t xml:space="preserve">La presente resolución podrá ser impugnada mediante el recurso de reposición </w:t>
      </w:r>
      <w:r w:rsidR="006623F9" w:rsidRPr="009120CB">
        <w:rPr>
          <w:rFonts w:ascii="Verdana" w:hAnsi="Verdana"/>
          <w:sz w:val="18"/>
          <w:szCs w:val="18"/>
        </w:rPr>
        <w:t xml:space="preserve">y </w:t>
      </w:r>
      <w:r w:rsidRPr="009120CB">
        <w:rPr>
          <w:rFonts w:ascii="Verdana" w:hAnsi="Verdana"/>
          <w:sz w:val="18"/>
          <w:szCs w:val="18"/>
        </w:rPr>
        <w:t xml:space="preserve">jerárquico </w:t>
      </w:r>
      <w:r w:rsidR="006623F9" w:rsidRPr="009120CB">
        <w:rPr>
          <w:rFonts w:ascii="Verdana" w:hAnsi="Verdana"/>
          <w:sz w:val="18"/>
          <w:szCs w:val="18"/>
        </w:rPr>
        <w:t>en subsid</w:t>
      </w:r>
      <w:r w:rsidR="00D2500D">
        <w:rPr>
          <w:rFonts w:ascii="Verdana" w:hAnsi="Verdana"/>
          <w:sz w:val="18"/>
          <w:szCs w:val="18"/>
        </w:rPr>
        <w:t>i</w:t>
      </w:r>
      <w:r w:rsidR="006623F9" w:rsidRPr="009120CB">
        <w:rPr>
          <w:rFonts w:ascii="Verdana" w:hAnsi="Verdana"/>
          <w:sz w:val="18"/>
          <w:szCs w:val="18"/>
        </w:rPr>
        <w:t xml:space="preserve">o, </w:t>
      </w:r>
      <w:r w:rsidRPr="009120CB">
        <w:rPr>
          <w:rFonts w:ascii="Verdana" w:hAnsi="Verdana"/>
          <w:sz w:val="18"/>
          <w:szCs w:val="18"/>
        </w:rPr>
        <w:t>de conformidad con lo dispuesto en el art. 59 de la ley 19.880.</w:t>
      </w:r>
    </w:p>
    <w:p w14:paraId="091F5866" w14:textId="77777777" w:rsidR="00D81408" w:rsidRPr="009120CB" w:rsidRDefault="00D81408" w:rsidP="007360C4">
      <w:pPr>
        <w:autoSpaceDE w:val="0"/>
        <w:autoSpaceDN w:val="0"/>
        <w:adjustRightInd w:val="0"/>
        <w:spacing w:after="0" w:line="240" w:lineRule="auto"/>
        <w:rPr>
          <w:rFonts w:ascii="Verdana" w:hAnsi="Verdana" w:cs="Times New Roman"/>
          <w:sz w:val="18"/>
          <w:szCs w:val="18"/>
        </w:rPr>
      </w:pPr>
    </w:p>
    <w:p w14:paraId="128EE3AD" w14:textId="77777777" w:rsidR="003256FD" w:rsidRPr="009120CB" w:rsidRDefault="003256FD" w:rsidP="003256FD">
      <w:pPr>
        <w:autoSpaceDE w:val="0"/>
        <w:autoSpaceDN w:val="0"/>
        <w:adjustRightInd w:val="0"/>
        <w:spacing w:after="0" w:line="240" w:lineRule="auto"/>
        <w:rPr>
          <w:rFonts w:ascii="Verdana" w:hAnsi="Verdana"/>
          <w:i/>
          <w:color w:val="FF0000"/>
          <w:sz w:val="18"/>
          <w:szCs w:val="18"/>
        </w:rPr>
      </w:pPr>
    </w:p>
    <w:p w14:paraId="0EC1142E" w14:textId="1BE2F74C" w:rsidR="003256FD" w:rsidRPr="009120CB" w:rsidRDefault="003256FD" w:rsidP="003256FD">
      <w:pPr>
        <w:autoSpaceDE w:val="0"/>
        <w:autoSpaceDN w:val="0"/>
        <w:adjustRightInd w:val="0"/>
        <w:spacing w:after="0" w:line="240" w:lineRule="auto"/>
        <w:rPr>
          <w:rFonts w:ascii="Verdana" w:hAnsi="Verdana"/>
          <w:sz w:val="18"/>
          <w:szCs w:val="18"/>
        </w:rPr>
      </w:pPr>
      <w:r w:rsidRPr="009120CB">
        <w:rPr>
          <w:rFonts w:ascii="Verdana" w:hAnsi="Verdana"/>
          <w:sz w:val="18"/>
          <w:szCs w:val="18"/>
        </w:rPr>
        <w:t>A</w:t>
      </w:r>
      <w:r w:rsidR="001E3707" w:rsidRPr="009120CB">
        <w:rPr>
          <w:rFonts w:ascii="Verdana" w:hAnsi="Verdana"/>
          <w:sz w:val="18"/>
          <w:szCs w:val="18"/>
        </w:rPr>
        <w:t>nótese,</w:t>
      </w:r>
      <w:r w:rsidR="00DD4CF9" w:rsidRPr="009120CB">
        <w:rPr>
          <w:rFonts w:ascii="Verdana" w:hAnsi="Verdana"/>
          <w:sz w:val="18"/>
          <w:szCs w:val="18"/>
        </w:rPr>
        <w:t xml:space="preserve"> </w:t>
      </w:r>
      <w:r w:rsidR="00B37464" w:rsidRPr="009120CB">
        <w:rPr>
          <w:rFonts w:ascii="Verdana" w:hAnsi="Verdana"/>
          <w:sz w:val="18"/>
          <w:szCs w:val="18"/>
        </w:rPr>
        <w:t>notifíquese</w:t>
      </w:r>
      <w:r w:rsidR="001E3707" w:rsidRPr="009120CB">
        <w:rPr>
          <w:rFonts w:ascii="Verdana" w:hAnsi="Verdana"/>
          <w:sz w:val="18"/>
          <w:szCs w:val="18"/>
        </w:rPr>
        <w:t xml:space="preserve"> </w:t>
      </w:r>
      <w:r w:rsidRPr="009120CB">
        <w:rPr>
          <w:rFonts w:ascii="Verdana" w:hAnsi="Verdana"/>
          <w:sz w:val="18"/>
          <w:szCs w:val="18"/>
        </w:rPr>
        <w:t>y archívese</w:t>
      </w:r>
      <w:r w:rsidR="007B1BDA" w:rsidRPr="009120CB">
        <w:rPr>
          <w:rFonts w:ascii="Verdana" w:hAnsi="Verdana"/>
          <w:sz w:val="18"/>
          <w:szCs w:val="18"/>
        </w:rPr>
        <w:t>.</w:t>
      </w:r>
    </w:p>
    <w:p w14:paraId="202FE242" w14:textId="77777777" w:rsidR="00B37464" w:rsidRPr="009120CB" w:rsidRDefault="00B37464" w:rsidP="003256FD">
      <w:pPr>
        <w:autoSpaceDE w:val="0"/>
        <w:autoSpaceDN w:val="0"/>
        <w:adjustRightInd w:val="0"/>
        <w:spacing w:after="0" w:line="240" w:lineRule="auto"/>
        <w:rPr>
          <w:rFonts w:ascii="Verdana" w:hAnsi="Verdana"/>
          <w:sz w:val="18"/>
          <w:szCs w:val="18"/>
        </w:rPr>
      </w:pPr>
    </w:p>
    <w:p w14:paraId="6807C4A2" w14:textId="77777777" w:rsidR="00B37464" w:rsidRPr="009120CB" w:rsidRDefault="00B37464" w:rsidP="003256FD">
      <w:pPr>
        <w:autoSpaceDE w:val="0"/>
        <w:autoSpaceDN w:val="0"/>
        <w:adjustRightInd w:val="0"/>
        <w:spacing w:after="0" w:line="240" w:lineRule="auto"/>
        <w:rPr>
          <w:rFonts w:ascii="Verdana" w:hAnsi="Verdana"/>
          <w:sz w:val="18"/>
          <w:szCs w:val="18"/>
        </w:rPr>
      </w:pPr>
    </w:p>
    <w:p w14:paraId="105938DE" w14:textId="77777777" w:rsidR="00B37464" w:rsidRPr="009120CB" w:rsidRDefault="00B37464" w:rsidP="003256FD">
      <w:pPr>
        <w:autoSpaceDE w:val="0"/>
        <w:autoSpaceDN w:val="0"/>
        <w:adjustRightInd w:val="0"/>
        <w:spacing w:after="0" w:line="240" w:lineRule="auto"/>
        <w:rPr>
          <w:rFonts w:ascii="Verdana" w:hAnsi="Verdana"/>
          <w:sz w:val="18"/>
          <w:szCs w:val="18"/>
        </w:rPr>
      </w:pPr>
    </w:p>
    <w:p w14:paraId="49E75572" w14:textId="77777777" w:rsidR="00AD1674" w:rsidRPr="009120CB" w:rsidRDefault="00AD1674" w:rsidP="003256FD">
      <w:pPr>
        <w:autoSpaceDE w:val="0"/>
        <w:autoSpaceDN w:val="0"/>
        <w:adjustRightInd w:val="0"/>
        <w:spacing w:after="0" w:line="240" w:lineRule="auto"/>
        <w:rPr>
          <w:rFonts w:ascii="Verdana" w:hAnsi="Verdana"/>
          <w:sz w:val="18"/>
          <w:szCs w:val="18"/>
        </w:rPr>
      </w:pPr>
    </w:p>
    <w:p w14:paraId="4AC5C41D" w14:textId="77777777" w:rsidR="007B1BDA" w:rsidRPr="009120CB" w:rsidRDefault="00AD1674" w:rsidP="00AD1674">
      <w:pPr>
        <w:autoSpaceDE w:val="0"/>
        <w:autoSpaceDN w:val="0"/>
        <w:adjustRightInd w:val="0"/>
        <w:spacing w:after="0" w:line="240" w:lineRule="auto"/>
        <w:jc w:val="right"/>
        <w:rPr>
          <w:rFonts w:ascii="Verdana" w:hAnsi="Verdana"/>
          <w:sz w:val="18"/>
          <w:szCs w:val="18"/>
        </w:rPr>
      </w:pPr>
      <w:r w:rsidRPr="009120CB">
        <w:rPr>
          <w:rFonts w:ascii="Verdana" w:hAnsi="Verdana"/>
          <w:sz w:val="18"/>
          <w:szCs w:val="18"/>
        </w:rPr>
        <w:t>FIRMA</w:t>
      </w:r>
      <w:r w:rsidR="007B1BDA" w:rsidRPr="009120CB">
        <w:rPr>
          <w:rFonts w:ascii="Verdana" w:hAnsi="Verdana"/>
          <w:sz w:val="18"/>
          <w:szCs w:val="18"/>
        </w:rPr>
        <w:t xml:space="preserve"> DE LA DIRECTORA NACIONAL</w:t>
      </w:r>
    </w:p>
    <w:p w14:paraId="77CD2774" w14:textId="77777777" w:rsidR="00B37464" w:rsidRPr="009120CB" w:rsidRDefault="00B37464" w:rsidP="003256FD">
      <w:pPr>
        <w:autoSpaceDE w:val="0"/>
        <w:autoSpaceDN w:val="0"/>
        <w:adjustRightInd w:val="0"/>
        <w:spacing w:after="0" w:line="240" w:lineRule="auto"/>
        <w:rPr>
          <w:rFonts w:ascii="Verdana" w:hAnsi="Verdana"/>
          <w:sz w:val="18"/>
          <w:szCs w:val="18"/>
        </w:rPr>
      </w:pPr>
    </w:p>
    <w:p w14:paraId="146F93B7" w14:textId="77777777" w:rsidR="007B1BDA" w:rsidRPr="003077CE" w:rsidRDefault="00DC0F77" w:rsidP="003256FD">
      <w:pPr>
        <w:autoSpaceDE w:val="0"/>
        <w:autoSpaceDN w:val="0"/>
        <w:adjustRightInd w:val="0"/>
        <w:spacing w:after="0" w:line="240" w:lineRule="auto"/>
        <w:rPr>
          <w:rFonts w:ascii="Verdana" w:hAnsi="Verdana"/>
          <w:sz w:val="16"/>
          <w:szCs w:val="16"/>
        </w:rPr>
      </w:pPr>
      <w:r w:rsidRPr="003077CE">
        <w:rPr>
          <w:rFonts w:ascii="Verdana" w:hAnsi="Verdana"/>
          <w:sz w:val="16"/>
          <w:szCs w:val="16"/>
        </w:rPr>
        <w:t>Distribución:</w:t>
      </w:r>
      <w:r w:rsidRPr="003077CE">
        <w:rPr>
          <w:rFonts w:ascii="Verdana" w:hAnsi="Verdana"/>
          <w:sz w:val="16"/>
          <w:szCs w:val="16"/>
        </w:rPr>
        <w:br/>
        <w:t xml:space="preserve">         </w:t>
      </w:r>
    </w:p>
    <w:p w14:paraId="17828FA7" w14:textId="77777777" w:rsidR="007B1BDA" w:rsidRPr="003077CE" w:rsidRDefault="00DD4CF9"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Organización de pescadores artesanales</w:t>
      </w:r>
      <w:r w:rsidR="00926F41" w:rsidRPr="003077CE">
        <w:rPr>
          <w:rFonts w:ascii="Verdana" w:hAnsi="Verdana"/>
          <w:sz w:val="16"/>
          <w:szCs w:val="16"/>
        </w:rPr>
        <w:t>.</w:t>
      </w:r>
    </w:p>
    <w:p w14:paraId="06CDA7AE" w14:textId="77777777" w:rsidR="00DD4CF9" w:rsidRPr="003077CE" w:rsidRDefault="00DD4CF9"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Integrantes de la Comisión Intersectorial de la región xxx</w:t>
      </w:r>
    </w:p>
    <w:p w14:paraId="0EF067FA" w14:textId="08E34BDB" w:rsidR="00335BF1" w:rsidRPr="003077CE" w:rsidRDefault="00335BF1"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Subsecretaría de Pesca y Acuicultura</w:t>
      </w:r>
    </w:p>
    <w:p w14:paraId="12E1C516" w14:textId="28F05570" w:rsidR="00335BF1" w:rsidRPr="003077CE" w:rsidRDefault="00335BF1"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Ministerio de Economía</w:t>
      </w:r>
    </w:p>
    <w:p w14:paraId="4E62E769" w14:textId="2C87C88A" w:rsidR="00335BF1" w:rsidRPr="003077CE" w:rsidRDefault="00335BF1"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Dirección de Obras Portuarias del Ministerio de Obras Públicas</w:t>
      </w:r>
    </w:p>
    <w:p w14:paraId="57FD53E1" w14:textId="56BE7CDD" w:rsidR="00335BF1" w:rsidRPr="003077CE" w:rsidRDefault="00335BF1"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lastRenderedPageBreak/>
        <w:t>Dirección General del Territorio Marítimo y Marina Mercante</w:t>
      </w:r>
    </w:p>
    <w:p w14:paraId="0D8231D5" w14:textId="0ECCD002" w:rsidR="00335BF1" w:rsidRPr="003077CE" w:rsidRDefault="00335BF1"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Subsecretaría para las Fuerzas Armadas</w:t>
      </w:r>
    </w:p>
    <w:p w14:paraId="1AA65F8E" w14:textId="77777777" w:rsidR="00926F41" w:rsidRPr="003077CE" w:rsidRDefault="00926F41"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Dirección Regional xxxx</w:t>
      </w:r>
    </w:p>
    <w:p w14:paraId="7BAC9DE7" w14:textId="77777777" w:rsidR="007B1BDA" w:rsidRPr="003077CE" w:rsidRDefault="007B1BDA"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Subdirección de Pesquerías.</w:t>
      </w:r>
    </w:p>
    <w:p w14:paraId="2832A686" w14:textId="77777777" w:rsidR="007B1BDA" w:rsidRPr="003077CE"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Depto. Pesca Artesanal</w:t>
      </w:r>
    </w:p>
    <w:p w14:paraId="3A2B230B" w14:textId="77777777" w:rsidR="00555E74" w:rsidRPr="003077CE"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Unidad de Gestión Territorial</w:t>
      </w:r>
    </w:p>
    <w:p w14:paraId="23EC37F6" w14:textId="77777777" w:rsidR="00555E74" w:rsidRPr="003077CE"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3077CE">
        <w:rPr>
          <w:rFonts w:ascii="Verdana" w:hAnsi="Verdana"/>
          <w:sz w:val="16"/>
          <w:szCs w:val="16"/>
        </w:rPr>
        <w:t>Oficinas de Partes</w:t>
      </w:r>
    </w:p>
    <w:sectPr w:rsidR="00555E74" w:rsidRPr="003077CE" w:rsidSect="007B1BDA">
      <w:headerReference w:type="default" r:id="rId8"/>
      <w:pgSz w:w="12242" w:h="18722" w:code="12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AB81A" w14:textId="77777777" w:rsidR="007741B1" w:rsidRDefault="007741B1" w:rsidP="0023357A">
      <w:pPr>
        <w:spacing w:after="0" w:line="240" w:lineRule="auto"/>
      </w:pPr>
      <w:r>
        <w:separator/>
      </w:r>
    </w:p>
  </w:endnote>
  <w:endnote w:type="continuationSeparator" w:id="0">
    <w:p w14:paraId="473495E4" w14:textId="77777777" w:rsidR="007741B1" w:rsidRDefault="007741B1" w:rsidP="00233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40B6A" w14:textId="77777777" w:rsidR="007741B1" w:rsidRDefault="007741B1" w:rsidP="0023357A">
      <w:pPr>
        <w:spacing w:after="0" w:line="240" w:lineRule="auto"/>
      </w:pPr>
      <w:r>
        <w:separator/>
      </w:r>
    </w:p>
  </w:footnote>
  <w:footnote w:type="continuationSeparator" w:id="0">
    <w:p w14:paraId="79BE10D9" w14:textId="77777777" w:rsidR="007741B1" w:rsidRDefault="007741B1" w:rsidP="002335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4E758" w14:textId="19A871CB" w:rsidR="0023357A" w:rsidRDefault="0023357A">
    <w:pPr>
      <w:pStyle w:val="Encabezado"/>
    </w:pPr>
    <w:r>
      <w:rPr>
        <w:rFonts w:cs="Arial"/>
        <w:noProof/>
        <w:lang w:eastAsia="es-CL"/>
      </w:rPr>
      <w:drawing>
        <wp:inline distT="0" distB="0" distL="0" distR="0" wp14:anchorId="6E222A6C" wp14:editId="2FC25B7C">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D61294"/>
    <w:multiLevelType w:val="hybridMultilevel"/>
    <w:tmpl w:val="7F74F476"/>
    <w:lvl w:ilvl="0" w:tplc="EFAC24F4">
      <w:start w:val="1"/>
      <w:numFmt w:val="decimal"/>
      <w:lvlText w:val="%1."/>
      <w:lvlJc w:val="left"/>
      <w:pPr>
        <w:ind w:left="4329" w:hanging="360"/>
      </w:pPr>
      <w:rPr>
        <w:rFonts w:hint="default"/>
        <w:color w:val="000000" w:themeColor="text1"/>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2">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5">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06E9F"/>
    <w:rsid w:val="000B217B"/>
    <w:rsid w:val="000B7050"/>
    <w:rsid w:val="00140CDD"/>
    <w:rsid w:val="0015063B"/>
    <w:rsid w:val="001D63FB"/>
    <w:rsid w:val="001E3707"/>
    <w:rsid w:val="00211DB0"/>
    <w:rsid w:val="0023357A"/>
    <w:rsid w:val="00246FDB"/>
    <w:rsid w:val="002F3FAA"/>
    <w:rsid w:val="003077CE"/>
    <w:rsid w:val="003256FD"/>
    <w:rsid w:val="00335BF1"/>
    <w:rsid w:val="00381D0D"/>
    <w:rsid w:val="0038798F"/>
    <w:rsid w:val="00396E1F"/>
    <w:rsid w:val="003D7E83"/>
    <w:rsid w:val="003E2FF7"/>
    <w:rsid w:val="00401122"/>
    <w:rsid w:val="00417C6F"/>
    <w:rsid w:val="00453AD2"/>
    <w:rsid w:val="004B331E"/>
    <w:rsid w:val="004E1384"/>
    <w:rsid w:val="004F6E50"/>
    <w:rsid w:val="00534891"/>
    <w:rsid w:val="00555E74"/>
    <w:rsid w:val="00572012"/>
    <w:rsid w:val="00576E7F"/>
    <w:rsid w:val="00612EFC"/>
    <w:rsid w:val="006623F9"/>
    <w:rsid w:val="00663FC3"/>
    <w:rsid w:val="006A5680"/>
    <w:rsid w:val="006E1DBC"/>
    <w:rsid w:val="00732BCA"/>
    <w:rsid w:val="007360C4"/>
    <w:rsid w:val="00762C91"/>
    <w:rsid w:val="007741B1"/>
    <w:rsid w:val="007875A8"/>
    <w:rsid w:val="007B1BDA"/>
    <w:rsid w:val="007F2DD2"/>
    <w:rsid w:val="00876777"/>
    <w:rsid w:val="008813EC"/>
    <w:rsid w:val="008D6F2A"/>
    <w:rsid w:val="008E5796"/>
    <w:rsid w:val="00901611"/>
    <w:rsid w:val="009120CB"/>
    <w:rsid w:val="00926F41"/>
    <w:rsid w:val="00932601"/>
    <w:rsid w:val="00967CED"/>
    <w:rsid w:val="00981800"/>
    <w:rsid w:val="009857E6"/>
    <w:rsid w:val="009D6026"/>
    <w:rsid w:val="009F4D72"/>
    <w:rsid w:val="00A15DAC"/>
    <w:rsid w:val="00A9132A"/>
    <w:rsid w:val="00AD1674"/>
    <w:rsid w:val="00AE34C4"/>
    <w:rsid w:val="00B37464"/>
    <w:rsid w:val="00B91E4D"/>
    <w:rsid w:val="00CA1E85"/>
    <w:rsid w:val="00D17920"/>
    <w:rsid w:val="00D2500D"/>
    <w:rsid w:val="00D2786E"/>
    <w:rsid w:val="00D801CB"/>
    <w:rsid w:val="00D81408"/>
    <w:rsid w:val="00DC0F77"/>
    <w:rsid w:val="00DD4CF9"/>
    <w:rsid w:val="00E572DF"/>
    <w:rsid w:val="00E83BE9"/>
    <w:rsid w:val="00ED301E"/>
    <w:rsid w:val="00F75016"/>
    <w:rsid w:val="00F85D05"/>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0DFF17"/>
  <w15:docId w15:val="{9EED7930-A88F-4F70-A9ED-3522E551F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styleId="Revisin">
    <w:name w:val="Revision"/>
    <w:hidden/>
    <w:uiPriority w:val="99"/>
    <w:semiHidden/>
    <w:rsid w:val="00140CDD"/>
    <w:pPr>
      <w:spacing w:after="0" w:line="240" w:lineRule="auto"/>
    </w:pPr>
  </w:style>
  <w:style w:type="paragraph" w:styleId="Encabezado">
    <w:name w:val="header"/>
    <w:basedOn w:val="Normal"/>
    <w:link w:val="EncabezadoCar"/>
    <w:uiPriority w:val="99"/>
    <w:unhideWhenUsed/>
    <w:rsid w:val="0023357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3357A"/>
  </w:style>
  <w:style w:type="paragraph" w:styleId="Piedepgina">
    <w:name w:val="footer"/>
    <w:basedOn w:val="Normal"/>
    <w:link w:val="PiedepginaCar"/>
    <w:uiPriority w:val="99"/>
    <w:unhideWhenUsed/>
    <w:rsid w:val="0023357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33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313D-19E9-4D12-A9E6-BDDFFB91A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1100</Words>
  <Characters>6053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10</cp:revision>
  <dcterms:created xsi:type="dcterms:W3CDTF">2019-12-18T14:24:00Z</dcterms:created>
  <dcterms:modified xsi:type="dcterms:W3CDTF">2019-12-19T14:36:00Z</dcterms:modified>
</cp:coreProperties>
</file>